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spacing w:val="20"/>
          <w:sz w:val="44"/>
          <w:szCs w:val="44"/>
          <w:lang w:bidi="ar"/>
        </w:rPr>
      </w:pPr>
      <w:bookmarkStart w:id="0" w:name="_GoBack"/>
      <w:bookmarkEnd w:id="0"/>
      <w:r>
        <w:rPr>
          <w:rFonts w:hint="eastAsia" w:eastAsia="方正小标宋简体"/>
          <w:spacing w:val="20"/>
          <w:sz w:val="44"/>
          <w:szCs w:val="44"/>
          <w:lang w:bidi="ar"/>
        </w:rPr>
        <w:t>佛堂镇人民政府行政执法事项目录</w:t>
      </w:r>
    </w:p>
    <w:p>
      <w:pPr>
        <w:spacing w:line="700" w:lineRule="exact"/>
        <w:jc w:val="center"/>
        <w:rPr>
          <w:rFonts w:eastAsia="方正小标宋简体"/>
          <w:spacing w:val="20"/>
          <w:sz w:val="44"/>
          <w:szCs w:val="44"/>
          <w:lang w:bidi="ar"/>
        </w:rPr>
      </w:pPr>
      <w:r>
        <w:rPr>
          <w:rFonts w:hint="eastAsia" w:eastAsia="方正小标宋简体"/>
          <w:spacing w:val="20"/>
          <w:sz w:val="44"/>
          <w:szCs w:val="44"/>
          <w:lang w:bidi="ar"/>
        </w:rPr>
        <w:t>（</w:t>
      </w:r>
      <w:r>
        <w:rPr>
          <w:rFonts w:eastAsia="方正小标宋简体"/>
          <w:spacing w:val="20"/>
          <w:sz w:val="44"/>
          <w:szCs w:val="44"/>
          <w:lang w:bidi="ar"/>
        </w:rPr>
        <w:t>1144</w:t>
      </w:r>
      <w:r>
        <w:rPr>
          <w:rFonts w:hint="eastAsia" w:eastAsia="方正小标宋简体"/>
          <w:spacing w:val="20"/>
          <w:sz w:val="44"/>
          <w:szCs w:val="44"/>
          <w:lang w:bidi="ar"/>
        </w:rPr>
        <w:t>项）</w:t>
      </w:r>
    </w:p>
    <w:p>
      <w:pPr>
        <w:spacing w:line="300" w:lineRule="exact"/>
        <w:rPr>
          <w:rFonts w:hint="eastAsia" w:ascii="仿宋_GB2312" w:hAnsi="宋体" w:eastAsia="仿宋_GB2312"/>
          <w:spacing w:val="-6"/>
          <w:sz w:val="32"/>
        </w:rPr>
      </w:pPr>
    </w:p>
    <w:tbl>
      <w:tblPr>
        <w:tblStyle w:val="2"/>
        <w:tblW w:w="9518" w:type="dxa"/>
        <w:tblInd w:w="0" w:type="dxa"/>
        <w:tblLayout w:type="fixed"/>
        <w:tblCellMar>
          <w:top w:w="0" w:type="dxa"/>
          <w:left w:w="108" w:type="dxa"/>
          <w:bottom w:w="0" w:type="dxa"/>
          <w:right w:w="108" w:type="dxa"/>
        </w:tblCellMar>
      </w:tblPr>
      <w:tblGrid>
        <w:gridCol w:w="817"/>
        <w:gridCol w:w="2044"/>
        <w:gridCol w:w="4917"/>
        <w:gridCol w:w="1740"/>
      </w:tblGrid>
      <w:tr>
        <w:tblPrEx>
          <w:tblCellMar>
            <w:top w:w="0" w:type="dxa"/>
            <w:left w:w="108" w:type="dxa"/>
            <w:bottom w:w="0" w:type="dxa"/>
            <w:right w:w="108" w:type="dxa"/>
          </w:tblCellMar>
        </w:tblPrEx>
        <w:trPr>
          <w:trHeight w:val="601" w:hRule="atLeast"/>
          <w:tblHeader/>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黑体" w:hAnsi="黑体" w:eastAsia="黑体" w:cs="黑体"/>
                <w:sz w:val="28"/>
                <w:szCs w:val="28"/>
              </w:rPr>
            </w:pPr>
            <w:r>
              <w:rPr>
                <w:rFonts w:hint="eastAsia" w:ascii="黑体" w:hAnsi="黑体" w:eastAsia="黑体" w:cs="黑体"/>
                <w:kern w:val="0"/>
                <w:sz w:val="28"/>
                <w:szCs w:val="28"/>
                <w:lang w:bidi="ar"/>
              </w:rPr>
              <w:t>序号</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黑体" w:hAnsi="黑体" w:eastAsia="黑体" w:cs="黑体"/>
                <w:sz w:val="28"/>
                <w:szCs w:val="28"/>
              </w:rPr>
            </w:pPr>
            <w:r>
              <w:rPr>
                <w:rFonts w:hint="eastAsia" w:ascii="黑体" w:hAnsi="黑体" w:eastAsia="黑体" w:cs="黑体"/>
                <w:kern w:val="0"/>
                <w:sz w:val="28"/>
                <w:szCs w:val="28"/>
                <w:lang w:bidi="ar"/>
              </w:rPr>
              <w:t>事项代码</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sz w:val="28"/>
                <w:szCs w:val="28"/>
              </w:rPr>
            </w:pPr>
            <w:r>
              <w:rPr>
                <w:rFonts w:hint="eastAsia" w:ascii="黑体" w:hAnsi="黑体" w:eastAsia="黑体" w:cs="黑体"/>
                <w:kern w:val="0"/>
                <w:sz w:val="28"/>
                <w:szCs w:val="28"/>
                <w:lang w:bidi="ar"/>
              </w:rPr>
              <w:t>事项名称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sz w:val="28"/>
                <w:szCs w:val="28"/>
              </w:rPr>
            </w:pPr>
            <w:r>
              <w:rPr>
                <w:rFonts w:hint="eastAsia" w:ascii="黑体" w:hAnsi="黑体" w:eastAsia="黑体" w:cs="黑体"/>
                <w:kern w:val="0"/>
                <w:sz w:val="28"/>
                <w:szCs w:val="28"/>
                <w:lang w:bidi="ar"/>
              </w:rPr>
              <w:t>划转范围</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一、教育（共</w:t>
            </w:r>
            <w:r>
              <w:rPr>
                <w:rFonts w:eastAsia="黑体"/>
                <w:kern w:val="0"/>
                <w:sz w:val="24"/>
                <w:lang w:bidi="ar"/>
              </w:rPr>
              <w:t>8</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对民办学校管理混乱严重影响教育教学，产生恶劣社会影响的行政处罚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部分（责令停止招生、吊销办学许可证除外）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330205008000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对民办学校擅自分立、合并民办学校的处罚（吊销办学许可证的处罚除外）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部分（吊销办学许可证的处罚除外）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对民办学校擅自改变民办学校名称、层次、类别和举办者的处罚（吊销办学许可证的处罚除外）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部分（吊销办学许可证的处罚除外）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对民办学校发布虚假招生简章或者广告，骗取钱财的处罚（吊销办学许可证的处罚除外）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部分（吊销办学许可证的处罚除外）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pacing w:val="-6"/>
                <w:kern w:val="0"/>
                <w:sz w:val="24"/>
                <w:lang w:bidi="ar"/>
              </w:rPr>
            </w:pPr>
            <w:r>
              <w:rPr>
                <w:rFonts w:hint="eastAsia" w:eastAsia="仿宋_GB2312"/>
                <w:spacing w:val="-6"/>
                <w:kern w:val="0"/>
                <w:sz w:val="24"/>
                <w:lang w:bidi="ar"/>
              </w:rPr>
              <w:t>对民办学校伪造、变造、买卖、出租、出借办学许可证的处罚（吊销办学许可证的处罚除外）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部分（吊销办学许可证的处罚除外）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330205004000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pacing w:val="-6"/>
                <w:kern w:val="0"/>
                <w:sz w:val="24"/>
                <w:lang w:bidi="ar"/>
              </w:rPr>
            </w:pPr>
            <w:r>
              <w:rPr>
                <w:rFonts w:hint="eastAsia" w:eastAsia="仿宋_GB2312"/>
                <w:spacing w:val="-6"/>
                <w:kern w:val="0"/>
                <w:sz w:val="24"/>
                <w:lang w:bidi="ar"/>
              </w:rPr>
              <w:t>对民办学校恶意终止办学、抽逃资金或者挪用办学经费的处罚（吊销办学许可证的处罚除外）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部分（吊销办学许可证的处罚除外）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330205003000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对违反国家教育法或民办教育促进法，违规举办学校或者其他教育机构的处罚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eastAsia="仿宋_GB2312"/>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05470</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对未经批准自行设立、举办中小学校长培训机构或中小学校长培训班的处罚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二、公安（共</w:t>
            </w:r>
            <w:r>
              <w:rPr>
                <w:rFonts w:eastAsia="黑体"/>
                <w:kern w:val="0"/>
                <w:sz w:val="24"/>
                <w:lang w:bidi="ar"/>
              </w:rPr>
              <w:t>7</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330209923000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（金华）对养犬人违反规定超养犬只行为的行政处罚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330209922000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（金华）对养犬人违反规定未经登记，私自在重点管理区饲养犬只行为的行政处罚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330209920000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（金华）对饲养犬只单位违反规定未配备犬笼、犬舍、围墙等封闭安全防护设施，未安排专人饲养和管理犬只的行政处罚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330209915000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（金华）对从建筑物、构筑物内向外抛洒物品的行政处罚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330209913000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（金华）对擅自设置车挡、地桩、地锁或其他障碍物占用公共停车泊位的行政处罚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330209028002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对在人行道违法停放非机动车的行政处罚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color w:val="000000"/>
                <w:kern w:val="0"/>
                <w:sz w:val="24"/>
                <w:lang w:bidi="ar"/>
              </w:rPr>
              <w:t>权力事项库尚未配置</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养犬人不文明养犬的处罚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三、自然资源（共</w:t>
            </w:r>
            <w:r>
              <w:rPr>
                <w:rFonts w:eastAsia="黑体"/>
                <w:kern w:val="0"/>
                <w:sz w:val="24"/>
                <w:lang w:bidi="ar"/>
              </w:rPr>
              <w:t>57</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330215073000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对房屋使用人擅自改变建设工程规划许可证确定的房屋用途的行政处罚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330215072000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对建设单位或者个人未取得建设工程规划核实确认书组织建设工程竣工验收的行政处罚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330215070000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对供电、供水、供气等单位违规为单位或者个人就违法建筑办理供电、供水、供气等手续的行政处罚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330215069000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w:t>
            </w:r>
            <w:r>
              <w:rPr>
                <w:rFonts w:hint="eastAsia" w:eastAsia="仿宋_GB2312"/>
                <w:spacing w:val="-6"/>
                <w:kern w:val="0"/>
                <w:sz w:val="24"/>
                <w:lang w:bidi="ar"/>
              </w:rPr>
              <w:t>在燃气设施保护范围内建设占压地下燃气管线的建筑物、构筑物或者其他设施的行政处罚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330215068000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对建设工程设计、施工单位违规承揽明知是违法建筑的项目设计或者施工作业的行政处罚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330215067000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对建设单位或者个人改变临时规划许可确定的建筑用途的行政处罚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330215041002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对未按照建设工程规划许可证的规定进行建设的行政处罚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330215041001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对未取得建设工程规划许可证进行建设的行政处罚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330215040001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对建设单位或者个人未经批准进行临时建设的行政处罚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330215040003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对临时建筑物、构筑物超过批准期限不拆除的行政处罚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330215040002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对建设单位或者个人未按照批准内容进行临时建设的行政处罚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对单位或者个人在生产、建设活动中发现古生物化石不报告的行政处罚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330215143000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对单位或者个人违反规定收藏违法获得或者不能证明合法来源的重点保护古生物化石的行政处罚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对侵占、损毁、损坏地质灾害监测设施或者地质灾害治理工程设施的行政处罚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对在地质灾害危险区内爆破、削坡、进行工程建设以及从事其他可能引发地质灾害活动的行政处罚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330215131000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对单位或者个人将其收藏的重点保护古生物化石转让、交换、赠与、质押给外国人或者外国组织的行政处罚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部分（对单位处</w:t>
            </w:r>
            <w:r>
              <w:rPr>
                <w:rFonts w:eastAsia="仿宋_GB2312"/>
                <w:kern w:val="0"/>
                <w:sz w:val="24"/>
                <w:lang w:bidi="ar"/>
              </w:rPr>
              <w:t xml:space="preserve">10 </w:t>
            </w:r>
            <w:r>
              <w:rPr>
                <w:rFonts w:hint="eastAsia" w:eastAsia="仿宋_GB2312"/>
                <w:kern w:val="0"/>
                <w:sz w:val="24"/>
                <w:lang w:bidi="ar"/>
              </w:rPr>
              <w:t>万元以上</w:t>
            </w:r>
            <w:r>
              <w:rPr>
                <w:rFonts w:eastAsia="仿宋_GB2312"/>
                <w:kern w:val="0"/>
                <w:sz w:val="24"/>
                <w:lang w:bidi="ar"/>
              </w:rPr>
              <w:t>50</w:t>
            </w:r>
            <w:r>
              <w:rPr>
                <w:rFonts w:hint="eastAsia" w:eastAsia="仿宋_GB2312"/>
                <w:kern w:val="0"/>
                <w:sz w:val="24"/>
                <w:lang w:bidi="ar"/>
              </w:rPr>
              <w:t>万元以下罚款除外）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对收藏单位未按规定建立本单位收藏的古生物化石档案的行政处罚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对古生物化石收藏单位不符合收藏条件收藏古生物化石的行政处罚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对未经批准发掘古生物化石或未按批准的发掘方案发掘古生物化石的行政处罚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对以承包等方式擅自将采矿权转给他人进行采矿的行政处罚</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部分（吊销采矿许可证除外）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对未经批准擅自转让探矿权、采矿权的行政处罚</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部分（吊销采矿许可证除外）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对非法用采矿权作抵押的行政处罚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8"/>
                <w:kern w:val="0"/>
                <w:sz w:val="24"/>
                <w:lang w:bidi="ar"/>
              </w:rPr>
            </w:pPr>
            <w:r>
              <w:rPr>
                <w:rFonts w:hint="eastAsia" w:eastAsia="仿宋_GB2312"/>
                <w:spacing w:val="-8"/>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对买卖、出租或者以其他形式转让矿产资源的行政处罚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对采矿权人不按规定时间建设或生产、不按规定定期测绘并报送采矿图件的行政处罚</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部分（吊销采矿许可证除外）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330215118000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对不办理采矿许可证变更登记或者注销登记手续的行政处罚</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部分（吊销采矿许可证除外）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对不按期缴纳应当缴纳的采矿权使用费、采矿权价款的行政处罚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spacing w:val="-6"/>
                <w:kern w:val="0"/>
                <w:sz w:val="24"/>
                <w:lang w:bidi="ar"/>
              </w:rPr>
              <w:t>部分（吊销采矿许可证除外）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对擅自印制或者伪造、冒用采矿许可证的行政处罚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对破坏或者擅自移动矿区范围界桩或者地面标志的行政处罚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对超越批准的矿区范围采矿的行政处罚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spacing w:val="-6"/>
                <w:kern w:val="0"/>
                <w:sz w:val="24"/>
                <w:lang w:bidi="ar"/>
              </w:rPr>
              <w:t>部分（吊销采矿许可证除外）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对未取得采矿许可证擅自采矿，擅自进入国家规划矿区、对国民经济具有重要价值的矿区范围采矿，擅自开采国家规定实行保护性开采的特定矿种的行政处罚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330215109000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对未按规定备案、报告有关勘查情况、拒绝接受监督检查或者弄虚作假，未按规定完成最低勘查投入，已经领取勘查许可证的勘查项目满</w:t>
            </w:r>
            <w:r>
              <w:rPr>
                <w:rFonts w:eastAsia="仿宋_GB2312"/>
                <w:kern w:val="0"/>
                <w:sz w:val="24"/>
                <w:lang w:bidi="ar"/>
              </w:rPr>
              <w:t>6</w:t>
            </w:r>
            <w:r>
              <w:rPr>
                <w:rFonts w:hint="eastAsia" w:eastAsia="仿宋_GB2312"/>
                <w:kern w:val="0"/>
                <w:sz w:val="24"/>
                <w:lang w:bidi="ar"/>
              </w:rPr>
              <w:t>个月未开始施工或者施工后无故停止勘查工作满</w:t>
            </w:r>
            <w:r>
              <w:rPr>
                <w:rFonts w:eastAsia="仿宋_GB2312"/>
                <w:kern w:val="0"/>
                <w:sz w:val="24"/>
                <w:lang w:bidi="ar"/>
              </w:rPr>
              <w:t>6</w:t>
            </w:r>
            <w:r>
              <w:rPr>
                <w:rFonts w:hint="eastAsia" w:eastAsia="仿宋_GB2312"/>
                <w:kern w:val="0"/>
                <w:sz w:val="24"/>
                <w:lang w:bidi="ar"/>
              </w:rPr>
              <w:t>个月的行政处罚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spacing w:val="-6"/>
                <w:kern w:val="0"/>
                <w:sz w:val="24"/>
                <w:lang w:bidi="ar"/>
              </w:rPr>
              <w:t>部分（吊销勘查许可证除外）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对擅自印制或者伪造、冒用勘查许可证的行政处罚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对未经批准，擅自进行滚动勘探开发、边探边采或者试采的行政处罚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对未取得勘查许可证擅自进行勘查或超越批准的勘查区块范围进行勘查的行政处罚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330215101000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对接受调查的单位和个人拒绝或阻挠土地调查人员依法进行调查，提供虚假调查资料，拒绝提供调查资料，转移、隐匿、篡改、毁弃原始记录、土地登记簿等相关资料的行政处罚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spacing w:val="-6"/>
                <w:kern w:val="0"/>
                <w:sz w:val="24"/>
                <w:lang w:bidi="ar"/>
              </w:rPr>
              <w:t>部分（划转对接受调查的单位和个人拒绝或者阻挠乡镇或者街道执法人员依法进行调查，提供虚假调查资料，拒绝提供调查资料，转移、隐匿、篡改、毁弃原始记录、土地登记簿等相关资料的行政处罚事项）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330215098000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对未按规定期限和条件开发利用土地的行政处罚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spacing w:val="-6"/>
                <w:kern w:val="0"/>
                <w:sz w:val="24"/>
                <w:lang w:bidi="ar"/>
              </w:rPr>
              <w:t>部分（收回土地使用权除外）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330215097000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对破坏或者擅自改变基本农田保护区标志、侵占或者破坏基本农田设施的行政处罚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330215096000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对占用耕地建窑、建坟或者擅自在耕地上建房、挖砂、采石、采矿、取土等，破坏种植条件的行政处罚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330215095000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对非法占用基本农田建房、建窑、建坟、挖砂、采矿、取土、堆放固体废弃物或者从事其他活动破坏基本农田，毁坏种植条件的行政处罚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330215094000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对在耕地上发展林果业、养殖业，导致粮食种植条件毁坏的行政处罚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330215093000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对临时占用耕地，逾期不恢复耕地种植条件的行政处罚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330215087000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对非法开发利用，非法转让、转租国有租赁土地使用权，非法抵押租赁土地上的建筑物、构筑物和其他附着物的行政处罚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部分（收回土地使用权除外）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对擅自将农民集体所有土地使用权非法出让、转让、出租用于非农业建设的行政处罚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330215035000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对拒不办理地质灾害治理工程监理单位资质和项目备案手续的行政处罚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对在地质灾害危险性评估中弄虚作假或者故意隐瞒地质灾害真实情况的行政处罚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部分（降低资质等级、吊销资质证书除外）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对未按批准的矿山地质环境保护与土地复垦方案治理，或者在矿山被批准关闭、闭坑前未完成治理恢复的行政处罚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330215019000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对探矿权人未采取治理恢复措施的行政处罚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330215018000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对土地复垦义务人未按规定对拟损毁的耕地、林地、牧草地进行表土剥离的行政处罚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对应当编制矿山地质环境保护与土地复垦方案而未编制的，或者扩大开采规模、变更矿区范围或者开采方式，未重新编制矿山地质环境保护与治理恢复方案并经原审批机关批准的行政处罚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对土地复垦义务人未按规定报告土地损毁情况、土地复垦费用使用情况或者土地复垦工程实施情况的行政处罚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对土地复垦义务人未按规定补充编制土地复垦方案的行政处罚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对土地复垦义务人拒绝、阻碍自然资源主管部门监督检查或者在接受监督检查时弄虚作假的行政处罚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部分（划转对土地复垦义务人拒绝、阻碍乡镇或者街道执法人员监督检查或者在接受监督检查时弄虚作假的行政处罚事项）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对拒不履行土地复垦义务的行政处罚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330215002000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对扰乱、阻碍矿山地质环境保护与治理恢复工作，侵占、损坏、损毁矿山地质环境监测设施或者矿山地质环境保护与治理恢复设施的行政处罚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330215080000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对非法占用土地的行政处罚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330215134000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建设单位未按照规定对地质灾害易发区内的建设工程进行地质灾害危险性评估、配套的地质灾害治理工程未经验收或者经验收不合格主体工程即投入生产或者使用的处罚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05007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未取得乡村建设规划许可证或者未按照乡村建设规划许可证的规定进行建设的处罚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四、林业（共</w:t>
            </w:r>
            <w:r>
              <w:rPr>
                <w:rFonts w:eastAsia="黑体"/>
                <w:kern w:val="0"/>
                <w:sz w:val="24"/>
                <w:lang w:bidi="ar"/>
              </w:rPr>
              <w:t>31</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330264128000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对不服从地质遗迹保护区管理机构管理以及从事科研活动未向管理单位提交研究成果副本的行政处罚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330264127000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对污染和破坏地质遗迹的行政处罚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330264126000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对违反规定在地质遗迹保护区内采石、取土、放牧、砍伐以及采集标本化石的行政处罚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330264125000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对擅自移动和破坏地质遗迹保护区内的碑石、界标的行政处罚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330264088000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对在风景名胜区核心景区和其他景区违反规定饲养家畜家禽的行政处罚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330264087000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对在风景名胜区内圈占摄影、摄像位置或者向自行摄影、摄像的游客收取费用的行政处罚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330264086000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对在风景名胜区明令禁止的区域游泳、游玩、攀爬的行政处罚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对在风景名胜区内进行影视拍摄或者大型实景演艺活动对周围景物、水体、植被、野生动物资源和地形地貌造成破坏的行政处罚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330264069002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对滥伐林木的行政处罚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330264069001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对盗伐林木的行政处罚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330264059000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对在风景名胜区管理机构指定的营业地点、区域外揽客、兜售商品或者提供服务的行政处罚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330264052004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对在风景名胜区内未经批准进行其他影响生态和景观的活动的行政处罚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330264052003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对在风景名胜区内未经批准改变水资源、水环境自然状态的活动的行政处罚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330264052002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对在风景名胜区内未经批准举办大型游乐等活动的行政处罚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330264052001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对在风景名胜区内未经批准设置、张贴商业广告的行政处罚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330264051000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对个人在风景名胜区内进行开荒、修坟立碑等破坏景观、植被、地形地貌的活动的行政处罚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330264047004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对在风景名胜区内进行开山、采石破坏景观、植被、地形地貌的活动的行政处罚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atLeas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330264045002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对施工单位在施工过程中对周围景物、水体、林草植被、野生动物资源和地形地貌造成破坏的行政处罚（非法开矿、修路、筑坝、建设造成生态破坏的处罚除外）</w:t>
            </w:r>
          </w:p>
        </w:tc>
        <w:tc>
          <w:tcPr>
            <w:tcW w:w="1740" w:type="dxa"/>
            <w:tcBorders>
              <w:top w:val="single" w:color="000000" w:sz="4" w:space="0"/>
              <w:left w:val="single" w:color="000000" w:sz="4" w:space="0"/>
              <w:bottom w:val="single" w:color="000000" w:sz="4" w:space="0"/>
              <w:right w:val="single" w:color="000000" w:sz="4" w:space="0"/>
            </w:tcBorders>
            <w:noWrap w:val="0"/>
            <w:tcMar>
              <w:left w:w="40" w:type="dxa"/>
              <w:right w:w="40" w:type="dxa"/>
            </w:tcMar>
            <w:vAlign w:val="center"/>
          </w:tcPr>
          <w:p>
            <w:pPr>
              <w:widowControl/>
              <w:spacing w:line="320" w:lineRule="exact"/>
              <w:jc w:val="center"/>
              <w:textAlignment w:val="center"/>
              <w:rPr>
                <w:rFonts w:eastAsia="仿宋_GB2312"/>
                <w:spacing w:val="-6"/>
                <w:sz w:val="24"/>
              </w:rPr>
            </w:pPr>
            <w:r>
              <w:rPr>
                <w:rFonts w:hint="eastAsia" w:eastAsia="仿宋_GB2312"/>
                <w:spacing w:val="-6"/>
                <w:kern w:val="0"/>
                <w:sz w:val="24"/>
                <w:lang w:bidi="ar"/>
              </w:rPr>
              <w:t>部分（非法开矿、修路、筑坝、建设造成生态破坏的处罚除外）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330264043002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对在风景名胜区内乱扔垃圾行为的行政处罚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330264043001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对在风景名胜区内景物、设施上刻划、涂污行为的行政处罚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330264037000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对挖砂、取土、采石、开垦等致使野生植物受到毁坏的行政处罚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对伪造、倒卖、转让野生植物采集证、允许进出口证明书或者有关批准文件、标签的行政处罚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对作业设计单位未在作业设计方案中标明作业区内野生植物，森林经营单位、农业生产单位和个人在森林经营管理、农业生产中未采取有效防护措施</w:t>
            </w:r>
            <w:r>
              <w:rPr>
                <w:rFonts w:eastAsia="仿宋_GB2312"/>
                <w:kern w:val="0"/>
                <w:sz w:val="24"/>
                <w:lang w:bidi="ar"/>
              </w:rPr>
              <w:t xml:space="preserve"> </w:t>
            </w:r>
            <w:r>
              <w:rPr>
                <w:rFonts w:hint="eastAsia" w:eastAsia="仿宋_GB2312"/>
                <w:kern w:val="0"/>
                <w:sz w:val="24"/>
                <w:lang w:bidi="ar"/>
              </w:rPr>
              <w:t>造成野生植物损坏的行政处罚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330264138000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对在幼林地砍柴、毁苗、放牧等造成林木毁坏的行政处罚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330264115000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对损害古树名木的行政处罚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330264112000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对基础设施建设项目建设单位在施工前未制定古树名木保护方案，或未按古树名木保护方</w:t>
            </w:r>
            <w:r>
              <w:rPr>
                <w:rFonts w:eastAsia="仿宋_GB2312"/>
                <w:kern w:val="0"/>
                <w:sz w:val="24"/>
                <w:lang w:bidi="ar"/>
              </w:rPr>
              <w:t xml:space="preserve"> </w:t>
            </w:r>
            <w:r>
              <w:rPr>
                <w:rFonts w:hint="eastAsia" w:eastAsia="仿宋_GB2312"/>
                <w:kern w:val="0"/>
                <w:sz w:val="24"/>
                <w:lang w:bidi="ar"/>
              </w:rPr>
              <w:t>案进行施工的行政处罚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330264072000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对开垦、采石、采砂、采土等造成林木或林地毁坏的行政处罚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330264071000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对未经批准擅自将防护林和特种用途林改变为其他林种的行政处罚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330264075000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对擅自改变林地用途的行政处罚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330264044000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对在风景名胜区内从事禁止范围以外的建设活动未经风景名胜区管理机构审核的行政处罚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olor w:val="000000"/>
                <w:kern w:val="0"/>
                <w:sz w:val="24"/>
                <w:lang w:bidi="ar"/>
              </w:rPr>
              <w:t>04643</w:t>
            </w:r>
            <w:r>
              <w:rPr>
                <w:rFonts w:ascii="仿宋_GB2312" w:hAnsi="仿宋_GB2312" w:eastAsia="仿宋_GB2312" w:cs="仿宋_GB2312"/>
                <w:color w:val="000000"/>
                <w:kern w:val="0"/>
                <w:sz w:val="24"/>
                <w:lang w:bidi="ar"/>
              </w:rPr>
              <w:t>-</w:t>
            </w:r>
            <w:r>
              <w:rPr>
                <w:rFonts w:eastAsia="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非法收购林木的行政处罚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sz w:val="24"/>
              </w:rPr>
            </w:pPr>
            <w:r>
              <w:rPr>
                <w:rFonts w:hint="eastAsia" w:eastAsia="黑体"/>
                <w:kern w:val="0"/>
                <w:sz w:val="24"/>
                <w:lang w:bidi="ar"/>
              </w:rPr>
              <w:t>五、建设（共</w:t>
            </w:r>
            <w:r>
              <w:rPr>
                <w:rFonts w:eastAsia="黑体"/>
                <w:kern w:val="0"/>
                <w:sz w:val="24"/>
                <w:lang w:bidi="ar"/>
              </w:rPr>
              <w:t>385</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对未经城市规划行政主管部门批准，在住宅室内装饰装修活动中搭建建筑物、构筑物的，或者擅自改变住宅外立面、在非承重外墙上开门、窗的行政处罚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330217F49000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（金华）对在学校周边、城市道路、广场等公共场所散发商业性传单、卡片等广告宣传品的行政处罚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330217B22003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对擅自占用公厕或改变公厕使用性质的行政处罚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330217B22002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对破坏公厕设施、设备的行政处罚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330217B22001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对在公厕内乱丢垃圾或污物、随地吐痰、乱涂乱画的行政处罚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对建设单位将未经验收合格的独立设置的城市公厕交付使用的行政处罚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对责任单位未按规定改造、重建损坏严重、年久失修的公厕，或在拆除重建时未先建临时公厕的行政处罚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330217B19000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对公共建筑附设的公厕及其卫生设施的设计和安装不符合国家和地方有关标准的行政处罚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330217B18000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对没有附设公厕或原有公厕及其卫生设施不足的公共建筑，未按要求进行新建、扩建或改造的行政处罚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对建设和维修管理城市公厕的单位未尽管理职责或管理不善的行政处罚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对经批准使用城市公厕规划用地的建设单位未按要求修建公厕并向社会开放使用的行政处罚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对擅自占用城市公厕规划用地或改变其性质的行政处罚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330217B08000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对未经同意且未与城市桥梁产权人签订保护协议，擅自在城市桥梁施工控制范围内从事河道疏浚、挖掘、打桩、地下管道顶进、爆破等作业的行政处罚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330217B07000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对城镇排水与污水处理设施覆盖范围内的排水单位、个人，未按照国家有关规定将污水排入城镇排水设施，或者在雨水、污水分流地区将污水排入雨水管网等行为的行政处罚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330217A42000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对燃气经营者倒卖、抵押、出租、出借、转让、涂改燃气经营许可证的行政处罚（吊销燃气经营许可证的处罚除外）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330217A41000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对装修工程建设单位涉及建筑主体和承重结构变动的装修工程擅自施工的行政处罚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330217874000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对施工单位将建筑垃圾交给个人或者未经核准从事建筑垃圾运输的单位处置的行政处罚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对建设单位不按规定交纳物业保修金的行政处罚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对砍伐、养护不善、破坏古树名木等行为的行政处罚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对住宅物业的建设单位违规选聘物业服务企业的行政处罚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对建设单位、物业服务企业、业主委员会不移交有关资料的行政处罚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对开发建设单位违反规定将房屋交付买受人或分摊维修、更新和改造费用的行政处罚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对房地产经纪机构和个人违法承接房地产经纪业务并收取费用的行政处罚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330217809000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对房地产中介机构代理销售不符合销售条件的商品房的行政处罚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330217808000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对房地产经纪机构和房地产经纪人员违规行为的行政处罚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对房地产经纪机构擅自对外发布房源信息的行政处罚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对房地产经纪机构擅自划转客户交易结算资金的行政处罚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330217752000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对销售充装单位擅自为非自有气瓶充装的瓶装燃气的行政处罚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330217751000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对燃气经营者拒绝向市政燃气管网覆盖范围内符合用气条件的单位或者个人供气的行政处罚（吊销燃气经营许可证的处罚除外）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330217747000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对城市自来水供水企业或者自建设施对外供水的企业供水水质、水压不符合国家规定标准等行为的行政处罚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对承担城市道路养护、维修的单位未定期对城市道路进行养护、维修或者未按照规定的期限修复竣工，并拒绝接受市政工程行政主管部门监督、检查的行政处罚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330217745000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对燃气经营者在不具备安全条件的场所储存燃气的行政处罚（吊销燃气经营许可证的处罚除外）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330217744000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对在燃气设施保护范围内从事敷设管道、打桩、顶进、挖掘、钻探等可能影响燃气设施安全活动的单位未与燃气经营者共同制定燃气设施保护方案，并采取相应的安全保护措施的行政处罚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330217740000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对损坏供水设施或者危害供水设施安全，涉及供水设施的建设工程施工时，未按规定的技术标准和规范施工或者未按规定采取相应的保护或者补救措施的行政处罚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对盗用或者转供城市公共供水等行为的行政处罚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对新建、改建、扩建的饮用水供水工程项目未经建设行政主管部门设计审查和竣工验收而擅自建设并投入使用的，未按规定进行日常性水质检验工作等行为的行政处罚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对将安装有淘汰便器水箱和配件的新建房屋验收交付使用等行为的行政处罚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对在燃气设施保护范围内放置易燃易爆物品或者种植深根植物的行政处罚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对在燃气设施保护范围内进行爆破、取土等作业或者动用明火的行政处罚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对在燃气设施保护范围内倾倒、排放腐蚀性物质的行政处罚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对燃气经营者未履行必要告知义务擅自停止供气、调整供气量，或者未经审批擅自停业或者歇业的行政处罚（吊销燃气经营许可证的处罚除外）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对燃气经营者向未取得燃气经营许可证的单位或者个人提供用于经营的燃气的行政处罚（吊销燃气经营许可证的处罚除外）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对燃气经营者要求燃气用户购买其指定的产品或者接受其提供的服务的行政处罚（吊销燃气经营许可证的处罚除外）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对燃气经营者未向燃气用户持续、稳定、安全供应符合国家质量标准的燃气，或者未对燃气用户的燃气设施定期进行安全检查的行政处罚（吊销燃气经营许可证的处罚除外）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对拒不安装生活用水分户计量水表的行政处罚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对城市新建、扩建和改建工程项目未按规定配套建设节约用水设施或节约用水设施验收不合格的行政处罚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对城市供水单位未制定城市供水水质突发事件应急预案，或未按规定上报水质报表等行为的行政处罚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330217656000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330217655000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对施工单位未及时清运工程施工过程中产生的建筑垃圾造成环境污染的行政处罚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330217654000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对企事业单位、个人未经允许擅自设置、移动、涂改或损毁历史文化街区、名镇名村标志牌的行政处罚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330217538000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对监理单位转让工程监理业务的行政处罚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部分（降低资质等级、吊销资质证书除外）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330217490000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对新建的架空管线不符合城市容貌标准或者在城市、县人民政府确定的重要街道和重要区块的公共场所上空新建架空管线的行政处罚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对擅自在街道两侧和公共场地堆放物料，搭建建筑物、构筑物或其他设施的行政处罚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330217453000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对损坏环境卫生设施及其附属设施的行政处罚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330217450000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对建筑物或设施不符合城市容貌标准、环境卫生标准的行政处罚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对未经核准擅自处置建筑垃圾或者处置超出核准范围的建筑垃圾的行政处罚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330217436001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对出借资质或以他人名义投标的行政处罚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330217434004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330217434003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对依法必须进行招标的项目的招标人无正当理由不发出中标通知书等的行政处罚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330217434002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对招标人超过规定比例收取投标保证金、履约保证金或不按规定退还投标保证金及银行同期存款利息的行政处罚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330217434001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对招标人在评标委员会依法推荐的中标候选人以外确定中标人或依法必须进行招标的项目在所有投标被评标委员会否决后自行确定中标人的行政处罚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对建筑垃圾储运消纳场受纳工业垃圾、生活垃圾和有毒有害垃圾的行政处罚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330217288000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对未经市容环境卫生主管部门依法许可从事餐厨垃圾收运、处置的行政处罚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330217286000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对涂改、倒卖、出租、出借或者以其他形式非法转让城市建筑垃圾处置核准文件的行政处罚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对作业单位未及时清运、处理清理窨井淤泥产生的废弃物并随意堆放，未清洗作业场地的行政处罚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330217283000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对作业单位未及时清理因栽培或者修剪树木、花草等产生的树枝、树叶等废弃物的行政处罚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330217281000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对排水户未取得污水排入排水管网许可证向城镇排水设施排放污水的行政处罚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对其他危害城市供水水质安全行为的行政处罚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对隐瞒、缓报、谎报水质突发事件或者水质信息行为的行政处罚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对未按规定对各类储水设施进行清洗消毒行为的行政处罚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对使用未经检验或者检验不合格的城市供水设备、管网行为的行政处罚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对使用未经检验或者检验不合格的净水剂及有关制水材料行为的行政处罚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对选用未获证企业的净水剂及与制水有关的材料的行政处罚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对二次供水管理单位未按规定进行水质检测或者委托检测的行政处罚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对城市供水单位未按规定进行水质检测或者委托检测的行政处罚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对餐厨垃圾产生单位将餐厨垃圾交由规定以外单位、个人处理的行政处罚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330217274000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对擅自在动物园内摆摊设点的行政处罚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330217269000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对工程建设项目完成后未按照规定期限完成与主体工程相配套的绿地工程或者绿化用地面积未达到审定比例的行政处罚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330217267000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对生活垃圾收集、运输单位对分类投放的生活垃圾混合收集、运输的行政处罚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330217265000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对户外设施的设置单位未做好日常维护保养等管理工作的行政处罚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330217263000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对侵占、毁损、擅自拆除、移动燃气设施或者擅自改动市政燃气设施的行政处罚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330217262000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对擅自使用未经验收或者验收不合格的城市道路的行政处罚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330217260000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对户外广告设施以及非广告的户外设施不符合城市容貌标准的行政处罚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对挖掘工程竣工后，未及时清理现场、拆除临时设施，恢复道路功能，并未通知市政工程行政主管部门检查验收的行为的行政处罚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对需要限制车辆行驶或者实行临时交通管制的，未事先报请公安交通管理部门批准的行为的行政处罚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对涉及测量标志、地下管线、文物保护标志等设施时，未采取保护措施，移位、损坏的行为的行政处罚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对压占检查井、消防栓、雨水口等设施的行为的行政处罚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对未按指定的地点堆放物料的行政处罚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对挖掘现场未设置明显标志和安全防围设施的行为的行政处罚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对未按批准的位置、面积、期限挖掘的行为的行政处罚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对居民装修房屋产生的建筑垃圾未堆放到指定地点的行政处罚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spacing w:val="-6"/>
                <w:kern w:val="0"/>
                <w:sz w:val="24"/>
                <w:lang w:bidi="ar"/>
              </w:rPr>
              <w:t>对在雨水、污水分流地区建设单位、施工单位将雨水管网、污水管网相互混接行为的行政处罚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330217255002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对擅自关闭、闲置或者拆除城市生活垃圾处置设施、场所的行政处罚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330217255001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对侵占、损坏、拆除、关闭环境卫生设施，擅自改变环境卫生设施的使用性质的行政处罚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对物业服务企业将一个物业管理区域内的全部物业管理一并委托给他人的行政处罚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对未取得管道燃气特许经营许可证从事经营活动的行政处罚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对未取得瓶装燃气经营许可证从事经营活动的行政处罚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对建设单位擅自处分属于业主的物业共用部位、共用设施设备的所有权或者使用权的行政处罚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330217250000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对排水户名称、法定代表人等其他事项变更，未按本办法规定及时向城镇排水主管部门申请办理变更的行政处罚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对单位和个人在城市道路、公园绿地和其他公共场所公共设施上晾晒、吊挂衣物的行政处罚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对设置或管理单位未能及时整修或者拆除污损、毁坏的城市雕塑、街景艺术品的行政处罚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对拆卸、转让历史建筑的构件的行政处罚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对在历史建筑内堆放易燃、易爆和腐蚀性的物品的行政处罚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对运营单位在排水户纳管污水未超标的情形下随意关闭排水户纳管设备行为的行政处罚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对未按照防汛要求对城镇排水设施进行全面检查、维护、清疏，影响汛期排水畅通的行政处罚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对因城镇排水设施维护或者检修可能对排水造成严重影响，未事先向城镇排水主管部门报告，采取应急处理措施的行政处罚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330217242001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对因城镇排水设施维护或者检修可能对排水造成影响，城镇排水设施维护运营单位未提前通知相关排水户的行政处罚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330217238015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对偷盗、收购、挪动、损毁管线和窨井盖等道路附属设施的行政处罚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330217238014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对在道路、路肩和道路两侧挖掘取土的行政处罚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330217238013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对机动车在非指定的城市道路上试刹车、停放以及在人行道上行驶的行政处罚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330217238012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对在道路上搅拌水泥、砂浆、混凝土，以及从事生产、加工、冲洗等可能损坏道路的各种作业的行政处罚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330217238011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对在道路上排放污水，倾倒垃圾和其他废弃物，以及堆放、焚烧、洒漏各类腐蚀性物质的行政处罚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330217238010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对车辆载物拖刮路面，履带车、铁轮车以及超重超长超高车辆擅自在道路上行驶的行为的行政处罚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330217238009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对在道路上打砸硬物，碾压、晾晒农作物和其他物品的行政处罚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对擅自占用或者挖掘城市道路、修筑出入口、搭建建筑物或者构筑物、明火作业、设置路障的行政处罚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对其他损害、侵占城市道路的行政处罚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对擅自在桥梁或者路灯设施上设置广告牌或者其他挂浮物的行政处罚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330217238005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对在桥梁上架设压力在</w:t>
            </w:r>
            <w:r>
              <w:rPr>
                <w:rFonts w:eastAsia="仿宋_GB2312"/>
                <w:kern w:val="0"/>
                <w:sz w:val="24"/>
                <w:lang w:bidi="ar"/>
              </w:rPr>
              <w:t>4</w:t>
            </w:r>
            <w:r>
              <w:rPr>
                <w:rFonts w:hint="eastAsia" w:eastAsia="仿宋_GB2312"/>
                <w:kern w:val="0"/>
                <w:sz w:val="24"/>
                <w:lang w:bidi="ar"/>
              </w:rPr>
              <w:t>公斤</w:t>
            </w:r>
            <w:r>
              <w:rPr>
                <w:rFonts w:hint="eastAsia" w:ascii="仿宋_GB2312" w:eastAsia="仿宋_GB2312"/>
                <w:kern w:val="0"/>
                <w:sz w:val="24"/>
                <w:lang w:bidi="ar"/>
              </w:rPr>
              <w:t>/</w:t>
            </w:r>
            <w:r>
              <w:rPr>
                <w:rFonts w:hint="eastAsia" w:eastAsia="仿宋_GB2312"/>
                <w:kern w:val="0"/>
                <w:sz w:val="24"/>
                <w:lang w:bidi="ar"/>
              </w:rPr>
              <w:t>平方厘米（</w:t>
            </w:r>
            <w:r>
              <w:rPr>
                <w:rFonts w:eastAsia="仿宋_GB2312"/>
                <w:kern w:val="0"/>
                <w:sz w:val="24"/>
                <w:lang w:bidi="ar"/>
              </w:rPr>
              <w:t>0.4</w:t>
            </w:r>
            <w:r>
              <w:rPr>
                <w:rFonts w:hint="eastAsia" w:eastAsia="仿宋_GB2312"/>
                <w:kern w:val="0"/>
                <w:sz w:val="24"/>
                <w:lang w:bidi="ar"/>
              </w:rPr>
              <w:t>兆帕）以上的煤气管道、</w:t>
            </w:r>
            <w:r>
              <w:rPr>
                <w:rFonts w:eastAsia="仿宋_GB2312"/>
                <w:kern w:val="0"/>
                <w:sz w:val="24"/>
                <w:lang w:bidi="ar"/>
              </w:rPr>
              <w:t>10</w:t>
            </w:r>
            <w:r>
              <w:rPr>
                <w:rFonts w:hint="eastAsia" w:eastAsia="仿宋_GB2312"/>
                <w:kern w:val="0"/>
                <w:sz w:val="24"/>
                <w:lang w:bidi="ar"/>
              </w:rPr>
              <w:t>千伏以上的高压电力线和其他易燃易爆管线的行政处罚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对未按规定缴纳城市生活垃圾处理费的行政处罚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330217231006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对其他损害、侵占桥梁的行为的行政处罚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330217231005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对在桥梁上架设压力在每平方厘米</w:t>
            </w:r>
            <w:r>
              <w:rPr>
                <w:rFonts w:eastAsia="仿宋_GB2312"/>
                <w:kern w:val="0"/>
                <w:sz w:val="24"/>
                <w:lang w:bidi="ar"/>
              </w:rPr>
              <w:t xml:space="preserve"> 4</w:t>
            </w:r>
            <w:r>
              <w:rPr>
                <w:rFonts w:hint="eastAsia" w:eastAsia="仿宋_GB2312"/>
                <w:kern w:val="0"/>
                <w:sz w:val="24"/>
                <w:lang w:bidi="ar"/>
              </w:rPr>
              <w:t>公斤以上的煤气管道、</w:t>
            </w:r>
            <w:r>
              <w:rPr>
                <w:rFonts w:eastAsia="仿宋_GB2312"/>
                <w:kern w:val="0"/>
                <w:sz w:val="24"/>
                <w:lang w:bidi="ar"/>
              </w:rPr>
              <w:t>10</w:t>
            </w:r>
            <w:r>
              <w:rPr>
                <w:rFonts w:hint="eastAsia" w:eastAsia="仿宋_GB2312"/>
                <w:kern w:val="0"/>
                <w:sz w:val="24"/>
                <w:lang w:bidi="ar"/>
              </w:rPr>
              <w:t>千伏以上的高压电力线和其他易燃易爆管线的行为的行政处罚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330217231004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对搭建妨碍桥梁使用和养护、维修以及景观的建筑物或者构筑物的行为的行政处罚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330217231003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对履带车、铁轮车、超重车擅自上桥行驶，利用桥梁设施进行牵拉、吊装等施工作业的行为的行政处罚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330217231002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对擅自在桥梁范围内设置广告牌、悬挂物，以及占用桥孔、明火作业的行为的行政处罚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330217231001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对在城市桥梁范围内占用桥面，在桥面上停放车辆、机动车试刹车、设摊的行为的行政处罚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对饲养人未及时清理宠物在城市道路和其他公共场地排放的粪便，饲养宠物和信鸽污染环境的行政处罚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部分（降低资质等级或者吊销资质证书的处罚除外）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330217228006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对未经原设计单位或者具有相应资质等级的设计单位提出设计方案，擅自超过设计标准或者规范增加楼面荷载的行政处罚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330217228005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对擅自拆改燃气管道和设施的行政处罚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330217228004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对擅自拆改供暖管道和设施的行政处罚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330217228003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对损坏房屋原有节能设施或者降低节能效果的行政处罚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对拆除连接阳台的砖、混凝土墙体的行政处罚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对将没有防水要求的房间或者阳台改为卫生间、厨房间的行政处罚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330217226001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对未经批准从事城市生活垃圾经营性清扫、收集、运输活动的行政处罚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对从事车辆清洗或者维修、废品收购、废弃物接纳作业的单位和个人未采取有效措施防止污水外流或者将废弃物向外洒落的行政处罚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330217224002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对建设工程的施工现场未设置临时厕所和生活垃圾收集容器，保持整洁、完好，或未采取有效措施防止污水流溢的行政处罚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对未实行密闭化运输餐厨垃圾的行政处罚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对燃气燃烧器具的安装、维修不符合国家有关标准的行政处罚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对未设立售后服务站点或者未配备经考核合格的燃气燃烧器具安装、维修人员的行政处罚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对改变燃气用途或者转供燃气的行政处罚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对在不具备安全条件的场所使用、储存燃气的行政处罚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对擅自安装、改装、拆除户内燃气设施和燃气计量装置的行政处罚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对安装、使用不符合气源要求的燃气燃烧器具的行政处罚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对将燃气管道作为负重支架或者接地引线的行政处罚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对擅自操作公用燃气阀门的行政处罚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330217221003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对城镇排水与污水处理设施维护运营单位因巡查、维护不到位，导致窨井盖丢失、损毁，造成人员伤亡和财产损失的行政处罚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330217221002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对城镇排水与污水处理设施维护运营单位未及时采取防护措施、组织事故抢修的行政处罚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330217221001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对城镇排水与污水处理设施维护运营单位未按照国家有关规定履行日常巡查、维修和养护责任，保障设施安全运行的行政处罚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对阻挠或者干扰供水设施抢修工作行为的行政处罚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对未经批准擅自通过消防专用供水设施用水行为的行政处罚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330217218005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对燃气经营单位和个人未按照规定制定燃气事故应急预案，配备相应人员和装备，储备必要救急物资，组织演练的行政处罚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330217218004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330217218003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对燃气经营单位和个人未按规定对燃气设施定期巡查、检修和更新，及时消除事故隐患的行为行政处罚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对燃气经营单位和个人未严格执行有关安全生产的法律、法规规定，建立、实施燃气安全管理责任制的行政处罚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对管道燃气经营企业未按照规定建立燃气质量检测制度的行为行政处罚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330217217003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对擅自改变物业管理区域内按照规划建设的公共建筑和共用设施用途的行政处罚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对擅自利用物业共用部位、共用设施设备进行经营的行政处罚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对擅自占用、挖掘物业管理区域内道路、场地，损害业主共同利益的行政处罚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对单位和个人未按规定分类投放生活垃圾的行政处罚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对从事城市生活垃圾经营性清扫、收集、运输的企业在运输过程中沿途丢弃、遗撒生活垃圾的行政处罚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对损坏或者擅自迁移、拆除历史建筑的行政处罚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对未建立巡查制度，未及时补缺、修复或者采取有效的安全防护措施修复管线及窨井盖等附属设施的行为的行政处罚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对未按照批准的位置、面积、期限占用或者挖掘城市道路，或者未按规定提前办理变更审批手续的行为的行政处罚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对不按照规定补办紧急抢修埋设在城市道路下的管线批准手续的行为的行政处罚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对不按照规定办理依附于城市道路建设各种管线、杆线等设施批准手续的行为的行政处罚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对占用城市道路期满或者挖掘城市道路后，不及时清理现场的行为的行政处罚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对未在城市道路施工现场设置明显标志和安全防围设施的行为的行政处罚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330217213001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对未对设在城市道路上的各种管线的检查井、箱盖或者城市道路附属设施的缺损及时补缺或者修复的行为的行政处罚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对沿街和广场周边的经营者擅自超出门、窗进行店外经营、作业或者展示商品的行政处罚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对燃气工程建设单位未将竣工验收情况报备案的行政处罚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330217209003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对在历史文化名城、名镇、名村保护范围内修建生产、储存爆炸性、易燃性、放射性、毒害性、腐蚀性物品的工厂、仓库等的行政处罚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对在历史文化名城、名镇、名村保护范围内占用保护规划确定保留的园林绿地、河湖水系、道路等的行政处罚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对在历史文化名城、名镇、名村保护范围内开山、采石、开矿等破坏传统格局和历史风貌的行政处罚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对收运企业未按与餐厨垃圾产生单位约定的时间和频次收集餐厨垃圾，或者未按规定运输至处置场所交由处置企业进行处置的行政处罚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对餐厨垃圾产生单位将餐厨垃圾与其他生活垃圾混合投放的行政处罚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对未按照城市生活垃圾治理规划和环境卫生设施标准配套建设城市生活垃圾收集设施的行政处罚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对饲养家畜家禽和食用鸽影响市容和环境卫生的行政处罚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330217200000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对处置企业餐厨垃圾资源化利用、无害化处理不符合技术规范标准的行政处罚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330217197005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对乱扔果皮、纸屑、烟蒂、饮料罐、口香糖、塑料袋等废弃物的行政处罚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330217197004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对随地吐痰、便溺的行政处罚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330217195000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对建设单位在物业管理区域内不按规定配置物业管理用房或者不按规定支付不足部分相应价款的行政处罚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330217194000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对公共环境艺术品所有人或者管理人未依照规定维护公共环境艺术品的行政处罚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330217193000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对未经业主大会同意，物业服务企业擅自改变物业管理用房的用途的行政处罚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330217192000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对收运企业将收运的餐厨垃圾交由规定以外的单位、个人处置的行政处罚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对在历史建筑上刻划、涂污行为的行政处罚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330217186002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对擅自在城市桥梁上设置广告、悬挂物等辅助物的行政处罚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330217186001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对擅自在城市桥梁上架设各种市政管线、电力线、电信线等的行政处罚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对装修人将住宅室内装饰装修工程委托给不具有相应资质等级企业的行政处罚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对管理单位未及时处理污损、毁坏的城市道路及其附属设施的行政处罚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对随意倾倒、抛洒、堆放城市生活垃圾的行政处罚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对擅自占用城市人行道、桥梁、地下通道以及其他公共场所设摊经营、兜售物品的行政处罚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330217180000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对未经同意擅自占用城市绿地及占用超过批准时间的行政处罚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对不按照规定路线、时间清运建筑垃圾，沿途丢弃、遗撒、随意倾倒的行政处罚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330217177004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对收运企业、处置企业不按照要求如实报送餐厨垃圾来源、种类、数量、去向等资料的行政处罚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330217177003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对收运企业、处置企业不执行餐厨垃圾收运、处置交付确认制度或者未建立相应的记录台账的行政处罚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对餐厨垃圾产生单位不执行餐厨垃圾交付收运确认制度或者未建立相应的记录台账的行政处罚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对餐厨垃圾产生单位自行就地处置餐厨垃圾未报送备案的行政处罚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对未经城市人民政府市容环境卫生行政主管部门同意擅自设置大型户外广告影响市容的行政处罚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对排水单位或者个人不缴纳污水处理费的行政处罚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对搭建的临时建筑物、构筑物或者其他设施遮盖路标、街牌的行政处罚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330217172005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对城市桥梁产权人或者委托管理人未按照规定对城市桥梁进行养护维修的行政处罚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330217172004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对城市桥梁产权人或者委托管理人未按照规定制定城市桥梁的安全抢险预备方案的行政处罚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对城市桥梁产权人或者委托管理人未按照规定委托具有相应资格的机构对城市桥梁进行检测评估的行政处罚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对城市桥梁产权人或者委托管理人未按照有关规定，在城市桥梁上设置承载能力、限高等标志，并保持其完好、清晰的行政处罚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对城市桥梁产权人或者委托管理人未编制城市桥梁养护维修的中长期规划和年度计划，报城市人民政府市政工程设施行政主管部门批准后实施的行政处罚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对未经批准擅自砍伐城市树木的行政处罚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330217170000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对排水户以欺骗、贿赂等不正当手段取得排水许可行为的行政处罚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对生活垃圾分类投放管理责任人未履行生活垃圾分类投放管理责任的行政处罚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330217167004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对将建筑垃圾混入生活垃圾的行政处罚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330217167003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对擅自设立弃置场受纳建筑垃圾的行政处罚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对将危险废物混入建筑垃圾的行政处罚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330217166004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对擅自向城镇排水设施加压排放污水的行政处罚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330217166003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对擅自拆卸、移动和穿凿城镇排水设施的行政处罚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330217166002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对堵塞城镇排水设施或者向城镇排水设施内排放、倾倒垃圾、渣土、施工泥浆、油脂、污泥等易堵塞物的行政处罚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330217166001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对向城镇排水设施排放、倾倒剧毒、易燃易爆物质、腐蚀性废液和废渣、有害气体和烹饪油烟等的行政处罚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对毁损、覆盖、涂改、擅自拆除或者移动燃气设施安全警示标志的行政处罚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对未在施工前制定古树名木保护方案或者未按照古树名木保护方案施工的行政处罚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对未经批准在城市绿地范围内进行拦河截溪、取土采石、设置垃圾堆场、排放污水以及其他对城市生态环境造成破坏活动的行政处罚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对瓶装燃气充装未在储配站内按照操作规程作业、在储罐和槽车罐体的取样阀上充装燃气、用槽车向气瓶充装燃气或者气瓶间相互充装燃气的行政处罚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对燃气燃烧器具安装单位和个人未按照国家标准和技术规范安装燃气燃烧器具，擅自移动燃气计量表和表前燃气设施的行政处罚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对瓶装燃气的运输不符合国家和省有关危险品运输的规定的行政处罚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对气瓶充装后，未标明充装单位的行政处罚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对瓶装燃气残液量超过规定的，未先抽出残液后再充装燃气的行政处罚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对燃气充装量未在国家规定的允许误差范围内的行政处罚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对在未经核准的场地存放已充装气瓶的行政处罚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对为非法制造、报废、改装的气瓶或者超期限未检验、检验不合格的气瓶充装燃气的行政处罚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330217160001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对向燃气用户提供非法制造、报废、改装的气瓶或者超期限未检验、检验不合格的气瓶的行政处罚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对建设工程竣工验收后施工单位未及时清除剩余建筑垃圾、平整场地的行政处罚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对装修人未申报登记进行住宅室内装饰装修活动的行政处罚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330217157012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对未按要求定期进行环境影响监测，未按要求对生活垃圾处理设施的性能和环保指标进行检测、评价，未按要求报告检测、评价结果的行政处罚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330217157011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对未按要求对生活垃圾进行计量或者未按要求报送统计数据和报表的行政处罚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330217157010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对未按照要求配备合格的管理人员及操作人员的行政处罚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对未保证城市生活垃圾处置站、场（厂）环境整洁的行政处罚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对未按照要求配备城市生活垃圾处置设备、设施，未保证设施、设备运行良好的行政处罚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对未按规定的时间和要求接收生活垃圾的行政处罚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对未按照规定处理处置过程中产生的污水、废气、废渣、粉尘等的行政处罚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对未按照国家有关规定和技术标准处置城市生活垃圾的行政处罚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对未做到收集、运输城市生活垃圾的车辆、船舶密闭、完好和整洁的行政处罚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对未保持生活垃圾收集设施和周边环境的干净整洁的行政处罚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对未将收集的城市生活垃圾运至主管部门认可的处置场所的行政处罚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对未在规定的时间内及时清扫、收运城市生活垃圾的行政处罚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对在露天场所和垃圾收集容器内焚烧树叶、垃圾或者其他废弃物的行政处罚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对公共场所经营管理单位未按标准设置厕所、垃圾容器、废物箱以及其他配套的环境卫生设施的行政处罚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330217151002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对排水户拒绝、妨碍、阻挠综合行政执法部门监督检查的行政处罚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330217149006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对其他危及城镇排水与污水处理设施安全的活动的行政处罚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330217149005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对建设占压城镇排水与污水处理设施的建筑物、构筑物或者其他设施的行政处罚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330217149004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对向城镇排水与污水处理设施倾倒垃圾、渣土、施工泥浆等废弃物的行政处罚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330217149003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对向城镇排水与污水处理设施排放、倾倒剧毒、易燃易爆、腐蚀性废液和废渣的行政处罚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对穿凿、堵塞城镇排水与污水处理设施的行政处罚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对损毁、盗窃城镇排水与污水处理设施的行政处罚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对擅自倾倒、堆放、丢弃、遗撒污泥的行政处罚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对产生的污泥以及处理处置后的污泥的去向、用途、用量等未进行跟踪、记录，或者处理处置后的污泥不符合国家有关标准的行政处罚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对经过批准的有关单位或者个人在历史文化名城、名镇、名村保护范围内进行活动，对传统格局、历史风貌或者历史建筑构成破坏性影响的行政处罚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对城市生活垃圾处置设施未经验收或者验收不合格投入使用的行政处罚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对收运企业、处置企业暂停收运、处置餐厨垃圾未报告或者未及时采取应急处理措施的行政处罚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对物业管理单位发现装修人或者装饰装修企业有违反规定行为不及时向有关部门报告的行政处罚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对违反城市供水规划未经批准兴建供水工程的行政处罚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330217142006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对进行危害室内燃气设施安全的装饰、装修活动的行为的行政处罚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330217142005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对倾倒燃气残液或者用气瓶相互倒灌的行为的行政处罚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330217142004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对加热、摔砸、倒卧、曝晒燃气气瓶或者改换气瓶检验标志、漆色的行为的行政处罚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对使用非法制造、报废、改装的气瓶或者超期限未检验、检验不合格的气瓶的行为的行政处罚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对使用国家明令淘汰的燃气燃烧器具的行为的行政处罚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330217140000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对损毁或者擅自移动古树名木保护标志、保护设施的行政处罚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对燃气经营单位和个人未按规定向燃气用户提供安全用气手册或者建立值班制度的行政处罚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330217138005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对其他损坏城市绿地和绿化设施的行为的行政处罚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330217138004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对破坏草坪、绿篱、花卉、树木、植被的行政处罚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330217138003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对进入设有明示禁止标志的绿地的行政处罚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对在绿地内放牧、堆物、倾倒废弃物的行政处罚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对依树盖房、搭棚、架设天线的行政处罚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330217134002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对城镇污水处理设施维护运营单位擅自停运城镇污水处理设施，未按照规定事先报告或者采取应急处理措施的行政处罚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330217134001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对未按照国家有关规定检测进出水水质或未报送污水处理水质和水量、主要污染物削减量等信息和生产运营成本等信息的行政处罚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330217132000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对无相应资质的单位进行绿化工程设计的行政处罚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330217125003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对产权人和委托管理人未立即对判定为危桥的城市桥梁采取措施、设置警示标志，并在规定时间内向行政主管部门报告或在危险排除之前，使用或者转让城市桥梁的行政处罚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330217125002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对城市桥梁产权人和委托管理人对经过检测评估，确定城市桥梁的承载能力下降，但尚未构成危桥的，未及时设置警示标志，并未采取加固等安全措施的行政处罚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330217125001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对超限机动车辆、履带车、铁轮车等未经同意，且未采取相应技术措施经过城市桥梁等行为的行政处罚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对城市生活垃圾经营性清扫、收集、运输、处置企业擅自停业、歇业的行政处罚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对建设单位施工图设计文件未经审查或审查不合格，擅自施工的行政处罚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330217116000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对违法改变绿化规划、绿化用地使用性质的行政处罚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330217090000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对擅自拆除、改动城镇排水与污水处理设施行为的行政处罚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330217014000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对随意倾倒、抛撒或者堆放建筑垃圾的行政处罚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330217007000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对建设单位未取得施工许可证或开工报告未经批准擅自施工以及为规避办理施工许可证将工程项目分解后擅自施工的行政处罚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330217D65000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对畜禽养殖场、养殖小区利用未经无害化处理的厨余垃圾饲喂畜禽的行政处罚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330217D63000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对产生、收集厨余垃圾的单位和其他生产经营者未将厨余垃圾交由具备相应资质条件的单位进行无害化处理的行政处罚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330217197003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对在树木、地面、电杆、建筑物、构筑物或者其他设施上任意刻画、涂写、张贴的行政处罚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330217197006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对乱倒生活垃圾、污水、粪便的行政处罚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330217197001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对主要街道和重点地区临街建筑物阳台外、窗外、屋顶吊挂或者堆放有关物品的行政处罚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330217197002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对主要街道和重点地区临街建筑物外立面安装窗栏、空调外机、遮阳篷等不符合有关规范要求的行政处罚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330217E92000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对互联网租赁自行车运营企业未按规定履行企业主体责任或未按规定遵守管理要求和履行相关义务的行政处罚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330217F64003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（金华）对在街道、广场等公共场所屠宰家禽家畜，加工肉类或水产品的行政处罚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330217F64002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（金华）对向花坛、绿化带、窨井扫入或倾倒垃圾等废弃物的行政处罚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330217F64001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（金华）对将室内、门前或责任区内的垃圾扫入道路或他人责任区的行政处罚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（金华）对活动结束后未及时拆除临时设施和清除废弃物，未保持周围市容和环境卫生整洁的行政处罚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330217F62003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（金华）对未自备垃圾分类收集容器，未能保持摊架、摊棚和地面清洁的行政处罚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330217F62002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（金华）对非营业时间未将经营用具搬离或未按规定整理收纳的行政处罚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330217F62001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（金华）对未按规定的场所、时段、种类经营的行政处罚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（金华）对公共设施未及时整修或拆除的行政处罚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330217280006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对其他可能影响城市照明设施正常运行的行为的行政处罚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330217280005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对擅自迁移、拆除、利用城市照明设施的行政处罚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330217280004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对擅自在城市照明设施上架设线缆、安置其它设施或者接用电源的行为的行政处罚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330217280003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对擅自在城市照明设施上张贴、悬挂、设置宣传品、广告的行为的行政处罚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330217280002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对在城市照明设施安全距离内，擅自植树、挖坑取土或者设置其他物体，或者倾倒含酸、碱、盐等腐蚀物或者具有腐蚀性的废渣、废液的行为的行政处罚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330217280001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对在城市照明设施上刻划、涂污的行为的行政处罚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330217241000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对在城市景观照明中有过度照明等超能耗标准行为的行政处罚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330217240001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对施工工地未设置硬质密闭围挡，或者未采取有效防尘降尘措施的行政处罚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330217201000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对建设单位未对暂时不能开工的建设用地的裸露地面进行覆盖，或者未对超过三个月不能开工的建设用地的裸露地面进行绿化、铺装或者遮盖的行政处罚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330217F48000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（金华）对排放油烟的餐饮服务业经营者不按规定排放油烟的行政处罚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330217F47000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（金华）对在当地人民政府禁止的时段和区域内露天烧烤食品或为露天烧烤食品提供场地的行政处罚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330217C61000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（金华）对从事房屋建筑、市政基础设施建设、河道整治以及建筑物拆除等施工单位不履行扬尘防治义务的行政处罚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330217141000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对房屋使用安全责任人和房屋装修经营者违法进行房屋装修的行政处罚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330217710000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对不按规定从事城市供水工程设计、施工等的行政处罚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789"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对从事危及污水处理设施安全活动的行政处罚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对农村生活污水处理设施运维单位未按规定报告公共处理设施损坏、故障情况的行政处罚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330217444000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对污水处理设施覆盖范围内的村民以及其他排放农村生活污水的单位和个人未将日常生活产生的污水排入污水处理设施的行政处罚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对从事生产经营活动的单位和个人未签订协议或未按协议约定将污水排入集中处理设施的行政处罚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对擅自改建、迁移、拆除农村生活污水公共处理设施的行政处罚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对农村生活污水处理设施运维单位擅自停运污水处理设施等的行政处罚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330217199000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对排水户违规向城镇排水设施排放污水的行政处罚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sz w:val="24"/>
              </w:rPr>
            </w:pPr>
            <w:r>
              <w:rPr>
                <w:rFonts w:hint="eastAsia" w:eastAsia="仿宋_GB2312"/>
                <w:spacing w:val="-6"/>
                <w:kern w:val="0"/>
                <w:sz w:val="24"/>
                <w:lang w:bidi="ar"/>
              </w:rPr>
              <w:t>部分（吊销污水排入排水管网许可证除外）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330217126002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对排水户未按照排水许可证的要求，向城镇排水设施排放污水行为的行政处罚（吊销排水许可证的处罚除外）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部分（吊销排水许可证的处罚除外）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330217126001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对排水户不按照污水排入排水管网许可证要求排放污水行为的行政处罚（吊销排水许可证的处罚除外）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部分（吊销排水许可证的处罚除外）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330217032000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对擅自拆除环境卫生设施或未按批准的拆迁方案进行拆迁的行政处罚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对擅自关闭、闲置、拆除生活垃圾处理设施、场所的行政处罚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对工程施工单位擅自倾倒、抛撒或堆放工程施工过程中产生的建筑垃圾的行政处罚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330217440000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对建筑施工企业或农村建筑工匠承接未取得批准文件的低层农村住房施工工程等的行政处罚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330217439000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对建房村民未按规定组织竣工验收等的行政处罚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330217E71000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对建设工程设计单位或设计人员未按工程建设强制性标准进行低层农村住房设计，不符合规定的单位或个人承接低层农村住房设计业务的行政处罚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330217A59000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对瓶装燃气经营者未查验并登记购买者身份信息的行政处罚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330217079000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对燃气经营者不按照燃气经营许可证的规定从事燃气经营活动的行政处罚（吊销燃气经营许可证的处罚除外）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部分（吊销燃气经营许可证的处罚除外）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330217226002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对未经批准从事城市生活垃圾经营性处置活动的行政处罚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对生活垃圾处理单位未按技术规范、操作规程处理生活垃圾的行政处罚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对在运输过程中沿途丢弃、遗撒生活垃圾的行政处罚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330217E14000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对随意倾倒、抛洒、堆放、焚烧生活垃圾的行政处罚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330217257001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对擅自在城市道路两侧设置平面交叉口、通道、出入口的行政处罚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pacing w:val="-6"/>
                <w:kern w:val="0"/>
                <w:sz w:val="24"/>
                <w:lang w:bidi="ar"/>
              </w:rPr>
            </w:pPr>
            <w:r>
              <w:rPr>
                <w:rFonts w:eastAsia="仿宋_GB2312"/>
                <w:spacing w:val="-6"/>
                <w:kern w:val="0"/>
                <w:sz w:val="24"/>
                <w:lang w:bidi="ar"/>
              </w:rPr>
              <w:t xml:space="preserve">330217136003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pacing w:val="-6"/>
                <w:kern w:val="0"/>
                <w:sz w:val="24"/>
                <w:lang w:bidi="ar"/>
              </w:rPr>
            </w:pPr>
            <w:r>
              <w:rPr>
                <w:rFonts w:hint="eastAsia" w:eastAsia="仿宋_GB2312"/>
                <w:spacing w:val="-6"/>
                <w:kern w:val="0"/>
                <w:sz w:val="24"/>
                <w:lang w:bidi="ar"/>
              </w:rPr>
              <w:t>对未按照设计图纸施工或者擅自修改图纸的行政处罚（吊销设计、施工资格证书的处罚除外）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部分（吊销设计、施工资格证书的处罚除外）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330217136002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对未按照城市道路设计、施工技术规范设计、施工的行政处罚（吊销设计、施工资格证书的处罚除外）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部分（吊销设计、施工资格证书的处罚除外）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330217136001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对未取得设计、施工资格或者未按照资质等级承担城市道路的设计、施工任务的行政处罚（吊销设计、施工资格证书的处罚除外）</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部分（吊销设计、施工资格证书的处罚除外）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（金华）对绿地内行驶停放车辆、野炊烧烤、饲养家禽、放牧的行政处罚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330217227000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对在公园绿地范围内从事商业服务摊点或广告经营等业务的单位和个人违反公园绿地有关规定的行政处罚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w:t>
            </w:r>
            <w:r>
              <w:rPr>
                <w:rFonts w:hint="eastAsia" w:eastAsia="仿宋_GB2312"/>
                <w:spacing w:val="-6"/>
                <w:kern w:val="0"/>
                <w:sz w:val="24"/>
                <w:lang w:bidi="ar"/>
              </w:rPr>
              <w:t>金华）对建设单位在主体工程建成后的第一个绿化季节内未完成附属绿化工程的行政处罚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（金华）对城市绿化养护管理责任人未履行养护管理义务或养护管理不当造成绿地严重损害的行政处罚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（金华）对城市绿化养护管理责任人未按养护技术规范修剪树木影响树木生长或破坏绿化景观的行政处罚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（金华）对违法占用城市绿化规划用地、已建绿地的行政处罚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（金华）对临时占用城市绿化规划用地、已建绿地超过批准（承诺）期限的行政处罚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（金华）对违法占用、拆除按规定已折算为绿地面积的立体绿化及设施的行政处罚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（金华）对擅自砍伐城市树木的行政处罚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（金华）对未按规定补植树木或采取其他补救措施的行政处罚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（金华）对损坏城市绿化设施的行政处罚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（金华）对绿地内私自搭架或开垦种植的行政处罚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（金华）对硬化行道树的树穴（树池）的行政处罚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（金华）对破坏草坪、绿篱、花卉、树木的行政处罚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（金华）对进入设有明示禁入标志的绿地的行政处罚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（金华）对公园绿地水域内洗衣物和在禁钓区垂钓的行政处罚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330217F50001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（金华）对依树盖房、搭棚的行政处罚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330217832000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对租赁当事人出租属违法建筑，不符合安全、防灾等工程建设强制性标准，违反规定改变房屋使用性质，法律、法规规定禁止出租的其他情形的商品房屋的行政处罚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330217787000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发包单位将工程发包给不具有相应资质条件的承包单位的，或者违反本法规定将建筑工程肢解发包，勘察、设计、施工、工程监理单位超越本单位资质等级承揽工程，或者未取得资质证书承揽工程，或者以欺骗手段取得资质证书承揽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330217677000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对房屋建筑和市政基础设施工程领域发承包情况的行政处罚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330217585000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对建设单位伪造或者涂改施工许可证的行政处罚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330217584000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对建设单位隐瞒有关情况或者提供虚假材料申请施工许可证的行政处罚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330217583000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对建设单位采用欺骗、贿赂等不正当手段取得施工许可证的行政处罚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330217491005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对中标人无正当理由不与招标人订立合同，在签订合同时向招标人提出附加条件，或者不按照招标文件要求提交履约保证金的行政处罚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330217491004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招标人与中标人不按照招标文件和中标人的投标文件订立合同或者招标人、中标人订立背离合同实质性内容的协议的处罚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对评标委员会成员不客观、不公正履行职务的行政处罚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1317"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330217435004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对招标代理机构未在招标人委托的范围内依法代理招标事宜，或者未经招标人同意转让代理业务的行政处罚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对邀请招标未依法发出投标邀请书、不按核准内容进行招标或者投标人数量不符合法定要求而不重新招标的行政处罚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2265"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房屋建筑和市政基础设施项目依法应当公开招标的项目不按照规定在指定媒介发布资格预审公告或者招标公告，或者在不同媒介发布的同一招标项目的资格预审公告或者招标公告的内容不一致，影响潜在投标人申请资格预审或者投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对不具备自行招标条件而自行招标、招标公告或者投标邀请书的内容不符合法定要求、非法干预评标委员会评标的行政处罚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对招标人不按照规定组建评标委员会或者确定、更换评标委员会成员违反规定的行政处罚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对必须进行招标项目的招标人向他人透露已获取招标文件的潜在投标人的名称、数量或者可能影响公平竞争的有关招标投标的其他情况的，或者泄露标底的行政处罚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对招标人以不合理的条件限制或者排斥潜在投标人的，对潜在投标人实行歧视待遇的，强制要求投标人组成联合体共同投标的，或者限制投标人之间竞争的行政处罚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对招标人将必须进行招标的项目不招标的，或将必须进行招标的项目化整为零或者以其他方式规避招标的行政处罚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330217433001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对依法应当公开招标而采用邀请招标等的行政处罚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04618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负有垃圾处置责任的单位未签订协议或者未核实最终贮存、处置、利用情况的处罚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04986</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建设工程施工危害城市公共供水设施的处罚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05538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用水户未申报用水计划（含变更计划）、使用公共供水的非居民用水户不按照规定安装计量设施、日洗机动车规模</w:t>
            </w:r>
            <w:r>
              <w:rPr>
                <w:rFonts w:eastAsia="仿宋_GB2312"/>
                <w:kern w:val="0"/>
                <w:sz w:val="24"/>
                <w:lang w:bidi="ar"/>
              </w:rPr>
              <w:t>50</w:t>
            </w:r>
            <w:r>
              <w:rPr>
                <w:rFonts w:hint="eastAsia" w:eastAsia="仿宋_GB2312"/>
                <w:kern w:val="0"/>
                <w:sz w:val="24"/>
                <w:lang w:bidi="ar"/>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05540</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非居民用水户拒绝提供报表和有关资料或者提供虚假报表、资料的处罚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73"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01025</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招标代理机构在所代理的招标项目中投标、代理投标或者向该项目投标人提供咨询的处罚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01496</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对承包单位转包和违法分包的处罚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03570</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招标代理机构在所代理的招标项目中投标、代理投标或者向该项目投标人提供咨询，接受委托编制标底的中介机构参加受托编制标底项目的投标或者为该项目的投标人编制投标文件、提供咨询的处罚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color w:val="000000"/>
                <w:kern w:val="0"/>
                <w:sz w:val="24"/>
                <w:lang w:bidi="ar"/>
              </w:rPr>
              <w:t>权力事项库尚未配置</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邮箱、报刊亭、公共自行车站点、电话亭、候车亭、垃圾桶、窨井盖、标志标牌、健身器械、花坛（带、台、栏）等公共设施出现污损、毁坏，设置或者管理单没有及时整修或者拆除的处罚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color w:val="000000"/>
                <w:kern w:val="0"/>
                <w:sz w:val="24"/>
                <w:lang w:bidi="ar"/>
              </w:rPr>
              <w:t>权力事项库尚未配置</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未自觉维护城市市容和环境卫生的处罚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color w:val="000000"/>
                <w:kern w:val="0"/>
                <w:sz w:val="24"/>
                <w:lang w:bidi="ar"/>
              </w:rPr>
              <w:t>权力事项库尚未配置</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举办商业、公益等活动结束后没有及时拆除临时设施和清除废弃物的处罚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eastAsia="仿宋_GB2312"/>
                <w:kern w:val="0"/>
                <w:sz w:val="24"/>
                <w:lang w:bidi="ar"/>
              </w:rPr>
            </w:pPr>
            <w:r>
              <w:rPr>
                <w:rFonts w:hint="eastAsia" w:eastAsia="黑体"/>
                <w:kern w:val="0"/>
                <w:sz w:val="24"/>
                <w:lang w:bidi="ar"/>
              </w:rPr>
              <w:t>六、水利（共</w:t>
            </w:r>
            <w:r>
              <w:rPr>
                <w:rFonts w:eastAsia="黑体"/>
                <w:kern w:val="0"/>
                <w:sz w:val="24"/>
                <w:lang w:bidi="ar"/>
              </w:rPr>
              <w:t>67</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330219162000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对在河道管理范围内从事禁止行为的处罚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330219161000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对侵占、毁坏水工程及有关设施的处罚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330219157001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对未经批准或未按批准要求取水的处罚（不含吊销取水许可证）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部分（不含吊销取水许可证）</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对非管理人员操作河道上的涵闸闸门或干扰河道管理单位正常工作的行政处罚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对河道采砂中未按照规定设立公示牌或者警示标志的处罚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对生产建设项目在水土保持方案确定的专门存放地外弃渣的行政处罚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对未经许可在河道管理范围内从事有关活动（不含河道采砂）的行政处罚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部分（不含河道采砂）</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对在大坝管理范围和保护范围内从事禁止性行为的处罚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330219102000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对利用水利工程开展经营活动时危害水利工程安全的处罚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330219100000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对机动车在未兼作道路的水利工程上通行的处罚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330219095000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对侵占、损毁具有历史文化价值的水利工程的处罚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330219094000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对水利工程管理单位未按照预警方案规定做好预警工作的处罚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330219092000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对擅自移动、损坏水利工程界桩或者公告牌的处罚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330219091000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对在水利工程管理范围和保护范围内从事禁止性行为的处罚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330219090000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对河道管理范围内从事妨害行洪活动的处罚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330219084000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对河道管理范围内的建设活动，施工方案未报备、临时工程未经批准及未按要求采取修复恢复措施的处罚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330219082000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对在河道管理范围内未经批准或未按批准要求建设水工程以及涉河建筑物、构筑物的处罚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330219080000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对农村供水工程建设单位未建立工程建设档案和未按规定报送备案的处罚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330219079000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对拒不服从抗旱统一调度和指挥的处罚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330219078000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对侵占、破坏水源和抗旱设施的处罚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330219077000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对不符合许可要求水工程建设的行政处罚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330219075000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对围湖造地或者未经批准围垦河道的处罚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330219074000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对在禁止开垦坡度以上陡坡地开垦种植农作物，或者在禁止开垦、开发的植物保护带内开垦、开发的处罚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330219073000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对在崩塌、滑坡危险区或者泥石流易发区从事取土、挖砂、采石等可能造成水土流失活动的处罚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330219068000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对擅自移动、损毁河道管理范围的界桩或者公告牌的处罚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330219067000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对未经批准或不按批准要求在河道、湖泊管理范围内从事工程设施建设活动的行政处罚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330219064000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对在林区采伐林木造成水土流失的处罚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330219062000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对未经批准或未按批准要求在河道管理范围内建设水工程等的行政处罚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330219060000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对未按规定缴纳水资源费的处罚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330219053000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对侵占、毁坏水文监测设施或者未经批准擅自移动、擅自使用水文监测设施的处罚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330219052000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对不符规划治导线整治河道和修建工程的处罚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330219047000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对农村供水单位未按要求供水的处罚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对在水土流失重点预防区和重点治理区铲草皮、挖树兜等行为的处罚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330219045000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对违反规定未开展水土保持监测工作的处罚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对从事可能污染农村供水、危害设施安全活动的处罚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对影响农村供水正常运行的处罚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对水文监测环境保护范围内从事禁止性活动的处罚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330219036000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对建设项目的节水设施没有建成或者没有达到国家规定的要求，擅自投入使用的行政处罚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对擅自停止使用节水设施、取退水计量设施或不按规定提供取水、退水计量资料的行政处罚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330219007000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对未经许可擅自在河道采砂的行政处罚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330219160002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对拒不执行审批机关作出的取水量限制决定，或者未经批准擅自转让取水权的行政处罚（不含吊销取水许可证）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部分（不含吊销取水许可证）</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330219142000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对水利工程建设单位施工图设计文件未经审查或审查不合格，擅自施工的行政处罚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330219127000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对伪造、涂改、冒用取水申请批准文件、取水许可证的行政处罚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330219113000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对农村集体经济组织擅自修建水库的行政处罚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330219105000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对擅自在蓄滞洪区建设避洪设施的行政处罚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330219103000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对违法占用水库水域的行政处罚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330219101000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对水利工程未经验收或者经验收不合格而进行后续工程施工的处罚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330219098000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对水利工程建设单位未按规定采取功能补救措施或建设等效替代水域工程的行政处罚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330219087000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对水利工程管理单位拒不执行水库降低等级或者报废决定的处罚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330219083000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对水利工程管理单位未在其经营收入中计提水利工程大修、折旧、维护管理费用的处罚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330219076000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对申请人隐瞒有关情况或者提供虚假材料骗取取水申请批准文件或者取水许可证的行政处罚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330219071000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对在水工程保护范围内从事爆破、打井、采石、取土等的行政处罚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330219059002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对未按规定安装、使用取水计量设施的处罚（不含吊销取水许可证）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部分（吊销取水许可证的行政处罚除外）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330219031000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对未取得取水申请批准文件擅自建设取水工程或者设施的行政处罚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330219028000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对擅自停止使用节水设施的行政处罚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01456</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对易出险防洪工程未建立执行巡查监测制度，未及时除险加固的处罚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01457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spacing w:val="-6"/>
                <w:kern w:val="0"/>
                <w:sz w:val="24"/>
                <w:lang w:bidi="ar"/>
              </w:rPr>
              <w:t>对在非常抗旱期拒不执行用水限制措施的处罚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01465</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对在水库库区保护范围采挖和筛选砂石、矿藏等活动，向河道、湖泊、水库等水域抛撒污染水体的物体的处罚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01466</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对利用水域从事旅游开发不符合水功能区划要求的处罚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01488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kern w:val="0"/>
                <w:sz w:val="24"/>
                <w:lang w:bidi="ar"/>
              </w:rPr>
              <w:t>对用水户违反节约用水有关规定的处罚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01489</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kern w:val="0"/>
                <w:sz w:val="24"/>
                <w:lang w:bidi="ar"/>
              </w:rPr>
              <w:t>对非居民用水户拒绝提供用水统计报表和有关资料或者提供虚假报表、资料的处罚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03138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kern w:val="0"/>
                <w:sz w:val="24"/>
                <w:lang w:bidi="ar"/>
              </w:rPr>
              <w:t>未按照水行政主管部门批准的工程建设方案修建的处罚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05700</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kern w:val="0"/>
                <w:sz w:val="24"/>
                <w:lang w:bidi="ar"/>
              </w:rPr>
              <w:t>擅自砍伐护堤护岸林木的处罚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05701</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spacing w:val="-6"/>
                <w:kern w:val="0"/>
                <w:sz w:val="24"/>
                <w:lang w:bidi="ar"/>
              </w:rPr>
              <w:t>对禁止任何单位和个人毁坏大坝及其观察、通信、动力、照明、交通、消防等设施行为的处罚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05717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kern w:val="0"/>
                <w:sz w:val="24"/>
                <w:lang w:bidi="ar"/>
              </w:rPr>
              <w:t>违反节约用水有关规定的处罚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05721</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kern w:val="0"/>
                <w:sz w:val="24"/>
                <w:lang w:bidi="ar"/>
              </w:rPr>
            </w:pPr>
            <w:r>
              <w:rPr>
                <w:rFonts w:hint="eastAsia" w:eastAsia="仿宋_GB2312"/>
                <w:kern w:val="0"/>
                <w:sz w:val="24"/>
                <w:lang w:bidi="ar"/>
              </w:rPr>
              <w:t>汛期违反防汛指挥部的规定或者指令的处罚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仿宋_GB2312"/>
                <w:kern w:val="0"/>
                <w:sz w:val="24"/>
                <w:lang w:bidi="ar"/>
              </w:rPr>
            </w:pPr>
            <w:r>
              <w:rPr>
                <w:rFonts w:hint="eastAsia" w:eastAsia="黑体"/>
                <w:kern w:val="0"/>
                <w:sz w:val="24"/>
                <w:lang w:bidi="ar"/>
              </w:rPr>
              <w:t>七、应急管理（共</w:t>
            </w:r>
            <w:r>
              <w:rPr>
                <w:rFonts w:eastAsia="黑体"/>
                <w:kern w:val="0"/>
                <w:sz w:val="24"/>
                <w:lang w:bidi="ar"/>
              </w:rPr>
              <w:t>100</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sz w:val="24"/>
              </w:rPr>
            </w:pPr>
            <w:r>
              <w:rPr>
                <w:rFonts w:hint="eastAsia" w:eastAsia="仿宋_GB2312"/>
                <w:kern w:val="0"/>
                <w:sz w:val="24"/>
                <w:lang w:bidi="ar"/>
              </w:rPr>
              <w:t>对烟花爆竹零售单位未在核准的地点经营，或销售经营所在地县级以上人民政府规定禁止燃放的烟花爆竹的行政处罚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sz w:val="24"/>
              </w:rPr>
            </w:pPr>
            <w:r>
              <w:rPr>
                <w:rFonts w:hint="eastAsia" w:eastAsia="仿宋_GB2312"/>
                <w:kern w:val="0"/>
                <w:sz w:val="24"/>
                <w:lang w:bidi="ar"/>
              </w:rPr>
              <w:t>对烟花爆竹零售单位拒绝、阻碍负有安全生产监督管理职责的部门依法实施监督检查的行政处罚（划转综合行政执法部门）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sz w:val="24"/>
              </w:rPr>
            </w:pPr>
            <w:r>
              <w:rPr>
                <w:rFonts w:hint="eastAsia" w:eastAsia="仿宋_GB2312"/>
                <w:kern w:val="0"/>
                <w:sz w:val="24"/>
                <w:lang w:bidi="ar"/>
              </w:rPr>
              <w:t>对烟花爆竹零售单位未按规定落实存放管理的行政处罚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sz w:val="24"/>
              </w:rPr>
            </w:pPr>
            <w:r>
              <w:rPr>
                <w:rFonts w:hint="eastAsia" w:eastAsia="仿宋_GB2312"/>
                <w:kern w:val="0"/>
                <w:sz w:val="24"/>
                <w:lang w:bidi="ar"/>
              </w:rPr>
              <w:t>对烟花爆竹零售经营单位销售非法生产、经营的烟花爆竹，或销售应当由专业燃放人员燃放的烟花爆竹的行政处罚（不包含吊销烟花爆竹经营许可证的处罚）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sz w:val="24"/>
              </w:rPr>
            </w:pPr>
            <w:r>
              <w:rPr>
                <w:rFonts w:hint="eastAsia" w:eastAsia="仿宋_GB2312"/>
                <w:kern w:val="0"/>
                <w:sz w:val="24"/>
                <w:lang w:bidi="ar"/>
              </w:rPr>
              <w:t>部分（不包含吊销烟花爆竹经营许可证的处罚）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spacing w:val="-6"/>
                <w:kern w:val="0"/>
                <w:sz w:val="24"/>
                <w:lang w:bidi="ar"/>
              </w:rPr>
              <w:t>对烟花爆竹零售单位出租、出借、转让、买卖、假冒、冒用许可证或者伪造、变造许可证的行政处罚（不包含撤销烟花爆竹经营许可证的处罚）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部分（不包含吊销烟花爆竹经营许可证的处罚）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对烟花爆竹零售单位未按规定重新申领零售许可证的行政处罚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对未取得烟花爆竹零售经营许可证经营的行政处罚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330225034009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对烟花爆竹批发单位未按规定落实对废弃产品销毁管理的行政处罚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330225034008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对烟花爆竹批发单位未按规定落实储存、存放管理的行政处罚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330225034007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对烟花爆竹批发单位未按规定对黑火药、引火线购销记录进行备案的行政处罚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330225034003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对烟花爆竹批发单位未按规定变更批发许可证的行政处罚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330225110008</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对危险化学品使用企业使用国家禁止使用的危险化学品的行政处罚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部分（责令停止生产、经营、使用，处</w:t>
            </w:r>
            <w:r>
              <w:rPr>
                <w:rFonts w:eastAsia="仿宋_GB2312"/>
                <w:spacing w:val="-6"/>
                <w:kern w:val="0"/>
                <w:sz w:val="24"/>
                <w:lang w:bidi="ar"/>
              </w:rPr>
              <w:t>20</w:t>
            </w:r>
            <w:r>
              <w:rPr>
                <w:rFonts w:hint="eastAsia" w:eastAsia="仿宋_GB2312"/>
                <w:spacing w:val="-6"/>
                <w:kern w:val="0"/>
                <w:sz w:val="24"/>
                <w:lang w:bidi="ar"/>
              </w:rPr>
              <w:t>万元以上</w:t>
            </w:r>
            <w:r>
              <w:rPr>
                <w:rFonts w:eastAsia="仿宋_GB2312"/>
                <w:spacing w:val="-6"/>
                <w:kern w:val="0"/>
                <w:sz w:val="24"/>
                <w:lang w:bidi="ar"/>
              </w:rPr>
              <w:t xml:space="preserve">50 </w:t>
            </w:r>
            <w:r>
              <w:rPr>
                <w:rFonts w:hint="eastAsia" w:eastAsia="仿宋_GB2312"/>
                <w:spacing w:val="-6"/>
                <w:kern w:val="0"/>
                <w:sz w:val="24"/>
                <w:lang w:bidi="ar"/>
              </w:rPr>
              <w:t>万元以下罚款除外）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对一般危险化学品无证经营的行政处罚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部分（处</w:t>
            </w:r>
            <w:r>
              <w:rPr>
                <w:rFonts w:eastAsia="仿宋_GB2312"/>
                <w:spacing w:val="-6"/>
                <w:kern w:val="0"/>
                <w:sz w:val="24"/>
                <w:lang w:bidi="ar"/>
              </w:rPr>
              <w:t>10</w:t>
            </w:r>
            <w:r>
              <w:rPr>
                <w:rFonts w:hint="eastAsia" w:eastAsia="仿宋_GB2312"/>
                <w:spacing w:val="-6"/>
                <w:kern w:val="0"/>
                <w:sz w:val="24"/>
                <w:lang w:bidi="ar"/>
              </w:rPr>
              <w:t>万元以上</w:t>
            </w:r>
            <w:r>
              <w:rPr>
                <w:rFonts w:eastAsia="仿宋_GB2312"/>
                <w:spacing w:val="-6"/>
                <w:kern w:val="0"/>
                <w:sz w:val="24"/>
                <w:lang w:bidi="ar"/>
              </w:rPr>
              <w:t>20</w:t>
            </w:r>
            <w:r>
              <w:rPr>
                <w:rFonts w:hint="eastAsia" w:eastAsia="仿宋_GB2312"/>
                <w:spacing w:val="-6"/>
                <w:kern w:val="0"/>
                <w:sz w:val="24"/>
                <w:lang w:bidi="ar"/>
              </w:rPr>
              <w:t>万元以下罚款除外）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330225047000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对危险化学品储存单位转产、停产、停业或者解散的行政处罚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330225046005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对生产经营单位的决策机构、主要负责人或者个人经营的投资人未按规定保证安全生产所必需的资金投入，致使生产经营单位不具备安全生产条件，导致发生生产安全事故的行政处罚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部分（责令停产停业整顿除外）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330225034010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对烟花爆竹批发单位未按规定设置安全生产标志标识的行政处罚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330225032006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对危险化学品经营单位经营许可证未按规定变更的行政处罚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330225025019</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对危险化学品生产企业在有毒气体区域未配备便携式检测仪、空气呼吸器等器材和设备的行政处罚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对危险化学品生产企业转产、停产、停业或者解散的行政处罚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330225002051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spacing w:val="-6"/>
                <w:kern w:val="0"/>
                <w:sz w:val="24"/>
                <w:lang w:bidi="ar"/>
              </w:rPr>
            </w:pPr>
            <w:r>
              <w:rPr>
                <w:rFonts w:hint="eastAsia" w:eastAsia="仿宋_GB2312"/>
                <w:spacing w:val="-6"/>
                <w:kern w:val="0"/>
                <w:sz w:val="24"/>
                <w:lang w:bidi="ar"/>
              </w:rPr>
              <w:t>对生产经营单位安全生产教育和培训记录、事故隐患排查治理记录保存少于</w:t>
            </w:r>
            <w:r>
              <w:rPr>
                <w:rFonts w:eastAsia="仿宋_GB2312"/>
                <w:spacing w:val="-6"/>
                <w:kern w:val="0"/>
                <w:sz w:val="24"/>
                <w:lang w:bidi="ar"/>
              </w:rPr>
              <w:t>3</w:t>
            </w:r>
            <w:r>
              <w:rPr>
                <w:rFonts w:hint="eastAsia" w:eastAsia="仿宋_GB2312"/>
                <w:spacing w:val="-6"/>
                <w:kern w:val="0"/>
                <w:sz w:val="24"/>
                <w:lang w:bidi="ar"/>
              </w:rPr>
              <w:t>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部分（责令停产停业整顿除外）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330225002036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对其他一般工贸企业未按规定落实安全管理协议或者未对承包单位、承租单位的安全生产统一协调、管理的行政处罚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部分（责令停产停业整顿除外）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330225002035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对其他一般工贸企业将生产经营项目、场所、设备发包、出租给不具备条件或者资质的单位或者个人的行政处罚</w:t>
            </w:r>
          </w:p>
        </w:tc>
        <w:tc>
          <w:tcPr>
            <w:tcW w:w="1740" w:type="dxa"/>
            <w:tcBorders>
              <w:top w:val="single" w:color="000000" w:sz="4" w:space="0"/>
              <w:left w:val="single" w:color="000000" w:sz="4" w:space="0"/>
              <w:bottom w:val="single" w:color="000000" w:sz="4" w:space="0"/>
              <w:right w:val="single" w:color="000000" w:sz="4" w:space="0"/>
            </w:tcBorders>
            <w:noWrap w:val="0"/>
            <w:tcMar>
              <w:left w:w="20" w:type="dxa"/>
              <w:right w:w="20" w:type="dxa"/>
            </w:tcMar>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部分（处</w:t>
            </w:r>
            <w:r>
              <w:rPr>
                <w:rFonts w:eastAsia="仿宋_GB2312"/>
                <w:kern w:val="0"/>
                <w:sz w:val="24"/>
                <w:lang w:bidi="ar"/>
              </w:rPr>
              <w:t>10</w:t>
            </w:r>
            <w:r>
              <w:rPr>
                <w:rFonts w:hint="eastAsia" w:eastAsia="仿宋_GB2312"/>
                <w:kern w:val="0"/>
                <w:sz w:val="24"/>
                <w:lang w:bidi="ar"/>
              </w:rPr>
              <w:t>万元以上罚款除外）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330225002027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对其他一般工贸企业未按规定采取措施消除事故隐患的行政处罚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部分（责令停产停业整顿除外）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330225002022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对其他一般工贸企业未按规定在有较大危险因素的场所和有关设施设备上设置安全警示标志的行政处罚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部分（责令停产停业整顿除外）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330225002015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对其他一般工贸企业伪造、涂改、转借、转让、冒用或者使用伪造的特种作业操作证的行政处罚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对其他一般工贸企业生产经营单位的主要负责人未履行本单位安全生产工作法定职责的行政处罚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部分（责令停产停业整顿除外）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330225110003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对危险化学品使用许可企业在有效期内主要负责人、企业名称、注册地址、隶属关系发生变更，未规定的时限提出安全使用许可证变更申请的行政处罚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330225110001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化工企业未取得危险化学品安全使用许可证，使用危险化学品从事生产的处罚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330225045015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对安全评价检测检验机构及其有关人员未取得资质擅自从事安全评价、检测检验服务的行政处罚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对危险化学品经营企业伪造、变造或者出租、出借、转让许可证的行政处罚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330225037002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发生生产安全事故，对负有责任的生产经营单位的处罚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新建、改建、扩建生产、储存危险化学品的建设项目未经安全条件审查的处罚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330225025030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spacing w:val="-6"/>
                <w:kern w:val="0"/>
                <w:sz w:val="24"/>
                <w:lang w:bidi="ar"/>
              </w:rPr>
              <w:t>对危险化学品生产企业特种作业人员伪造、涂改特种作业操作证或使用伪造证件的行政处罚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330225025004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对危险化学品生产企业转让、冒用安全生产许可证或者使用伪造的安全生产许可证的行政处罚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330225025002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对危险化学品生产企业安全生产许可证未办理延期生产的行政处罚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330225025001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对危险化学品生产企业未取得安全生产许可证生产的行政处罚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330225002064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对一般工贸企业知道或者应当知道生产经营单位未取得安全生产许可证或者其他批准文件擅自从事生产经营活动仍为其提供生产经营场所、运输、保管、仓储等条件的行政处罚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330225023012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烟花爆竹经营单位出租、出借、转让、买卖烟花爆竹经营许可证的处罚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330225050031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对金属、非金属地下矿山主要系统违规分包的行政处罚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00385</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有关违反易制毒化学品安全管理规定的处罚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00437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矿山企业未对职工进行安全教育、培训，分配职工上岗作业的；使用不符合国家安全标准或者行业安全标准的设备、器材、防护用品、安全检测仪器的；未按照违规进行生产规定提取或者使用安全技术措施专项费用的；拒绝矿山安全监督人员现场检查或者在被检查时隐瞒事故隐患、不如实反映情况的；未按照规定及时、如实报告矿山事故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00438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矿山企业违规进行生产的处罚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00443</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危险化学品生产、储存、经营等单位违反危险化学品安全生产管理规定的处罚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00444</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对生产、储存、使用危险化学品的单位违反安全生产管理规定的处罚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00445</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kern w:val="0"/>
                <w:sz w:val="24"/>
                <w:lang w:bidi="ar"/>
              </w:rPr>
            </w:pPr>
            <w:r>
              <w:rPr>
                <w:rFonts w:hint="eastAsia" w:eastAsia="仿宋_GB2312"/>
                <w:kern w:val="0"/>
                <w:sz w:val="24"/>
                <w:lang w:bidi="ar"/>
              </w:rPr>
              <w:t>生产、储存、使用危险化学品的企业未按照条例规定将安全评价报告以及整改方案的落实情况报安全生产监督管理部门，或者储存危险化学品的单位未将其剧毒化学品以及储存数量构成重大危险源的其他危险化学品的储存数量、储存地点以及管理人员的情况报安监部门备案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00447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危险化学品生产企业违反规定销售、购买危险化学品的处罚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00455</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生产经营单位及其主要负责人或者其他人员未履行安全生产管理要求的处罚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00459</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生产经营单位违反事故隐患排查治理规定的处罚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kern w:val="0"/>
                <w:sz w:val="24"/>
                <w:lang w:bidi="ar"/>
              </w:rPr>
              <w:t>00460</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生产经营单位未将安全培训工作纳入本单位工作计划并保证安全培训工作所需资金的；从业人员进行安全培训期间未支付工资并承担安全培训费用的处罚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00462</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生产经营单位未建立健全特种作业人员档案的处罚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00466</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生产经营单位对较大涉险事故迟报、漏报、谎报或者瞒报的处罚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00467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非药品类易制毒化学品生产、经营、购买、运输或者进口、出口单位或者个人拒不接受有关行政主管部门监督检查的处罚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kern w:val="0"/>
                <w:sz w:val="24"/>
                <w:lang w:bidi="ar"/>
              </w:rPr>
              <w:t>00469</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危险化学品单位违反有关重大危险源管理规定的处罚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00471</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未经注册擅自以注册安全工程师名义执业的处罚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00473</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注册安全工程师违反执业规定的处罚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00477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安全培训机构违反规定的处罚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00478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生产经营单位违反安全生产培训规定的处罚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00481</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已经批准的建设项目安全设施设计发生重大变更，生产经营单位未报原批准部门审查同意擅自开工建设的处罚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00482</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有关建设项目安全设施设计、竣工验收不符合规定的处罚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00483</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矿山企业领导违反带班下井有关规定的处罚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00484</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spacing w:val="-6"/>
                <w:kern w:val="0"/>
                <w:sz w:val="24"/>
                <w:lang w:bidi="ar"/>
              </w:rPr>
              <w:t>矿山企业领导未按规定填写带班下井交接班记录、带班下井登记档案，或者弄虚作假的处罚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kern w:val="0"/>
                <w:sz w:val="24"/>
                <w:lang w:bidi="ar"/>
              </w:rPr>
              <w:t>00485</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矿山企业领导未按规定带班下井的处罚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00486</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kern w:val="0"/>
                <w:sz w:val="24"/>
                <w:lang w:bidi="ar"/>
              </w:rPr>
              <w:t>地质勘探单位未按照本规定建立有关安全生产制度和规程的；未按照规定提取和使用安全生产费用的；坑探工程安全专篇未经安全生产监督管理部门审查同意擅自施工的处罚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eastAsia="仿宋_GB2312"/>
                <w:color w:val="000000"/>
                <w:kern w:val="0"/>
                <w:sz w:val="24"/>
                <w:lang w:bidi="ar"/>
              </w:rPr>
            </w:pPr>
            <w:r>
              <w:rPr>
                <w:rFonts w:eastAsia="仿宋_GB2312"/>
                <w:color w:val="000000"/>
                <w:kern w:val="0"/>
                <w:sz w:val="24"/>
                <w:lang w:bidi="ar"/>
              </w:rPr>
              <w:t>6</w:t>
            </w:r>
            <w:r>
              <w:rPr>
                <w:rFonts w:hint="eastAsia"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kern w:val="0"/>
                <w:sz w:val="24"/>
                <w:lang w:bidi="ar"/>
              </w:rPr>
              <w:t>00487</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kern w:val="0"/>
                <w:sz w:val="24"/>
                <w:lang w:bidi="ar"/>
              </w:rPr>
              <w:t>地质勘探单位从事地质勘探活动未按规定向工作区域所在地县级安全生产监督管理部门书面报告的处罚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00488</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spacing w:val="-6"/>
                <w:kern w:val="0"/>
                <w:sz w:val="24"/>
                <w:lang w:bidi="ar"/>
              </w:rPr>
            </w:pPr>
            <w:r>
              <w:rPr>
                <w:rFonts w:hint="eastAsia" w:eastAsia="仿宋_GB2312"/>
                <w:spacing w:val="-6"/>
                <w:kern w:val="0"/>
                <w:sz w:val="24"/>
                <w:lang w:bidi="ar"/>
              </w:rPr>
              <w:t>小型露天采石场未按规定配备或聘用相关技术人员、机构为其提供安全生产管理服务的处罚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00489</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spacing w:val="-6"/>
                <w:kern w:val="0"/>
                <w:sz w:val="24"/>
                <w:lang w:bidi="ar"/>
              </w:rPr>
            </w:pPr>
            <w:r>
              <w:rPr>
                <w:rFonts w:hint="eastAsia" w:eastAsia="仿宋_GB2312"/>
                <w:spacing w:val="-6"/>
                <w:kern w:val="0"/>
                <w:sz w:val="24"/>
                <w:lang w:bidi="ar"/>
              </w:rPr>
              <w:t>小型露天采石场违反安全生产管理规定的处罚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00490</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spacing w:val="-6"/>
                <w:kern w:val="0"/>
                <w:sz w:val="24"/>
                <w:lang w:bidi="ar"/>
              </w:rPr>
            </w:pPr>
            <w:r>
              <w:rPr>
                <w:rFonts w:hint="eastAsia" w:eastAsia="仿宋_GB2312"/>
                <w:spacing w:val="-6"/>
                <w:kern w:val="0"/>
                <w:sz w:val="24"/>
                <w:lang w:bidi="ar"/>
              </w:rPr>
              <w:t>小型露天采石场安全防护措施违反规定的处罚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kern w:val="0"/>
                <w:sz w:val="24"/>
                <w:lang w:bidi="ar"/>
              </w:rPr>
              <w:t>处罚</w:t>
            </w:r>
            <w:r>
              <w:rPr>
                <w:rFonts w:ascii="仿宋_GB2312" w:hAnsi="仿宋_GB2312" w:eastAsia="仿宋_GB2312" w:cs="仿宋_GB2312"/>
                <w:kern w:val="0"/>
                <w:sz w:val="24"/>
                <w:lang w:bidi="ar"/>
              </w:rPr>
              <w:t>-</w:t>
            </w:r>
            <w:r>
              <w:rPr>
                <w:rFonts w:eastAsia="仿宋_GB2312"/>
                <w:kern w:val="0"/>
                <w:sz w:val="24"/>
                <w:lang w:bidi="ar"/>
              </w:rPr>
              <w:t>00491</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kern w:val="0"/>
                <w:sz w:val="24"/>
                <w:lang w:bidi="ar"/>
              </w:rPr>
              <w:t>危险化学品生产企业违反危险化学品登记管理规定的处罚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kern w:val="0"/>
                <w:sz w:val="24"/>
                <w:lang w:bidi="ar"/>
              </w:rPr>
              <w:t>00492</w:t>
            </w:r>
            <w:r>
              <w:rPr>
                <w:rFonts w:ascii="仿宋_GB2312" w:hAnsi="仿宋_GB2312" w:eastAsia="仿宋_GB2312" w:cs="仿宋_GB2312"/>
                <w:kern w:val="0"/>
                <w:sz w:val="24"/>
                <w:lang w:bidi="ar"/>
              </w:rPr>
              <w:t>-</w:t>
            </w:r>
            <w:r>
              <w:rPr>
                <w:rFonts w:eastAsia="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kern w:val="0"/>
                <w:sz w:val="24"/>
                <w:lang w:bidi="ar"/>
              </w:rPr>
              <w:t>危险化学品建设单位违反安全生产管理规定的处罚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color w:val="000000"/>
                <w:kern w:val="0"/>
                <w:sz w:val="24"/>
                <w:lang w:bidi="ar"/>
              </w:rPr>
            </w:pPr>
            <w:r>
              <w:rPr>
                <w:rFonts w:hint="eastAsia" w:eastAsia="仿宋_GB2312"/>
                <w:color w:val="000000"/>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color w:val="000000"/>
                <w:kern w:val="0"/>
                <w:sz w:val="24"/>
                <w:lang w:bidi="ar"/>
              </w:rPr>
              <w:t>处罚</w:t>
            </w:r>
            <w:r>
              <w:rPr>
                <w:rFonts w:ascii="仿宋_GB2312" w:hAnsi="仿宋_GB2312" w:eastAsia="仿宋_GB2312" w:cs="仿宋_GB2312"/>
                <w:kern w:val="0"/>
                <w:sz w:val="24"/>
                <w:lang w:bidi="ar"/>
              </w:rPr>
              <w:t>-</w:t>
            </w:r>
            <w:r>
              <w:rPr>
                <w:rFonts w:eastAsia="仿宋_GB2312"/>
                <w:color w:val="000000"/>
                <w:kern w:val="0"/>
                <w:sz w:val="24"/>
                <w:lang w:bidi="ar"/>
              </w:rPr>
              <w:t>00493</w:t>
            </w:r>
            <w:r>
              <w:rPr>
                <w:rFonts w:ascii="仿宋_GB2312" w:hAnsi="仿宋_GB2312" w:eastAsia="仿宋_GB2312" w:cs="仿宋_GB2312"/>
                <w:kern w:val="0"/>
                <w:sz w:val="24"/>
                <w:lang w:bidi="ar"/>
              </w:rPr>
              <w:t>-</w:t>
            </w:r>
            <w:r>
              <w:rPr>
                <w:rFonts w:eastAsia="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烟花爆竹生产企业未办理变更、违反销售规定的处罚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color w:val="000000"/>
                <w:kern w:val="0"/>
                <w:sz w:val="24"/>
                <w:lang w:bidi="ar"/>
              </w:rPr>
            </w:pPr>
            <w:r>
              <w:rPr>
                <w:rFonts w:hint="eastAsia" w:eastAsia="仿宋_GB2312"/>
                <w:color w:val="000000"/>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color w:val="000000"/>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color w:val="000000"/>
                <w:kern w:val="0"/>
                <w:sz w:val="24"/>
                <w:lang w:bidi="ar"/>
              </w:rPr>
              <w:t>00496</w:t>
            </w:r>
            <w:r>
              <w:rPr>
                <w:rFonts w:ascii="仿宋_GB2312" w:hAnsi="仿宋_GB2312" w:eastAsia="仿宋_GB2312" w:cs="仿宋_GB2312"/>
                <w:kern w:val="0"/>
                <w:sz w:val="24"/>
                <w:lang w:bidi="ar"/>
              </w:rPr>
              <w:t>-</w:t>
            </w:r>
            <w:r>
              <w:rPr>
                <w:rFonts w:eastAsia="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危险化学品使用企业违反有关安全生产管理规定的处罚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color w:val="000000"/>
                <w:kern w:val="0"/>
                <w:sz w:val="24"/>
                <w:lang w:bidi="ar"/>
              </w:rPr>
            </w:pPr>
            <w:r>
              <w:rPr>
                <w:rFonts w:hint="eastAsia" w:eastAsia="仿宋_GB2312"/>
                <w:color w:val="000000"/>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color w:val="000000"/>
                <w:kern w:val="0"/>
                <w:sz w:val="24"/>
                <w:lang w:bidi="ar"/>
              </w:rPr>
              <w:t>处</w:t>
            </w:r>
            <w:r>
              <w:rPr>
                <w:rFonts w:hint="eastAsia" w:ascii="仿宋_GB2312" w:hAnsi="仿宋_GB2312" w:eastAsia="仿宋_GB2312" w:cs="仿宋_GB2312"/>
                <w:kern w:val="0"/>
                <w:sz w:val="24"/>
                <w:lang w:bidi="ar"/>
              </w:rPr>
              <w:t>罚</w:t>
            </w:r>
            <w:r>
              <w:rPr>
                <w:rFonts w:ascii="仿宋_GB2312" w:hAnsi="仿宋_GB2312" w:eastAsia="仿宋_GB2312" w:cs="仿宋_GB2312"/>
                <w:kern w:val="0"/>
                <w:sz w:val="24"/>
                <w:lang w:bidi="ar"/>
              </w:rPr>
              <w:t>-</w:t>
            </w:r>
            <w:r>
              <w:rPr>
                <w:rFonts w:eastAsia="仿宋_GB2312"/>
                <w:color w:val="000000"/>
                <w:kern w:val="0"/>
                <w:sz w:val="24"/>
                <w:lang w:bidi="ar"/>
              </w:rPr>
              <w:t>00498</w:t>
            </w:r>
            <w:r>
              <w:rPr>
                <w:rFonts w:ascii="仿宋_GB2312" w:hAnsi="仿宋_GB2312" w:eastAsia="仿宋_GB2312" w:cs="仿宋_GB2312"/>
                <w:kern w:val="0"/>
                <w:sz w:val="24"/>
                <w:lang w:bidi="ar"/>
              </w:rPr>
              <w:t>-</w:t>
            </w:r>
            <w:r>
              <w:rPr>
                <w:rFonts w:eastAsia="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工贸企业违反有限空间作业管理规定的处罚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color w:val="000000"/>
                <w:kern w:val="0"/>
                <w:sz w:val="24"/>
                <w:lang w:bidi="ar"/>
              </w:rPr>
            </w:pPr>
            <w:r>
              <w:rPr>
                <w:rFonts w:hint="eastAsia" w:eastAsia="仿宋_GB2312"/>
                <w:color w:val="000000"/>
                <w:kern w:val="0"/>
                <w:sz w:val="24"/>
                <w:lang w:bidi="ar"/>
              </w:rPr>
              <w:t>原权力事项编码</w:t>
            </w:r>
          </w:p>
          <w:p>
            <w:pPr>
              <w:widowControl/>
              <w:spacing w:line="340" w:lineRule="exact"/>
              <w:jc w:val="center"/>
              <w:textAlignment w:val="center"/>
              <w:rPr>
                <w:rFonts w:eastAsia="仿宋_GB2312"/>
                <w:kern w:val="0"/>
                <w:sz w:val="24"/>
                <w:lang w:bidi="ar"/>
              </w:rPr>
            </w:pPr>
            <w:r>
              <w:rPr>
                <w:rFonts w:hint="eastAsia" w:eastAsia="仿宋_GB2312"/>
                <w:color w:val="000000"/>
                <w:kern w:val="0"/>
                <w:sz w:val="24"/>
                <w:lang w:bidi="ar"/>
              </w:rPr>
              <w:t>处罚</w:t>
            </w:r>
            <w:r>
              <w:rPr>
                <w:rFonts w:ascii="仿宋_GB2312" w:hAnsi="仿宋_GB2312" w:eastAsia="仿宋_GB2312" w:cs="仿宋_GB2312"/>
                <w:kern w:val="0"/>
                <w:sz w:val="24"/>
                <w:lang w:bidi="ar"/>
              </w:rPr>
              <w:t>-</w:t>
            </w:r>
            <w:r>
              <w:rPr>
                <w:rFonts w:eastAsia="仿宋_GB2312"/>
                <w:color w:val="000000"/>
                <w:kern w:val="0"/>
                <w:sz w:val="24"/>
                <w:lang w:bidi="ar"/>
              </w:rPr>
              <w:t>00499</w:t>
            </w:r>
            <w:r>
              <w:rPr>
                <w:rFonts w:ascii="仿宋_GB2312" w:hAnsi="仿宋_GB2312" w:eastAsia="仿宋_GB2312" w:cs="仿宋_GB2312"/>
                <w:kern w:val="0"/>
                <w:sz w:val="24"/>
                <w:lang w:bidi="ar"/>
              </w:rPr>
              <w:t>-</w:t>
            </w:r>
            <w:r>
              <w:rPr>
                <w:rFonts w:eastAsia="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化学品单位违反有关化学品进行物理危险性鉴定或者分类的处罚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00500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非煤矿山发包单位违反规定的，违章指挥或者强令承包单位及其从业人员冒险作业的处罚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00502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非煤矿山发包单位违反有关安全生产管理规定的处罚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00504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承包地下矿山工程的项目部负责人违反规定，同时兼任其他工程的项目部负责人的处罚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00505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非煤矿山承包单位违反规定将发包单位投入的安全资金挪作他用的处罚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00507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承包单位在登记注册的省、自治区、直辖市以外从事施工作业，未向作业所在地县级人民政府安全生产监督管理部门书面报告本单位取得有关许可和施工资质，以及所承包工程情况的处罚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00804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生产经营单位主要负责人未履行《浙江省安全生产条例》第十条规定的有关安全生产管理职责的处罚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00806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生产经营单位的安全生产管理人员未履行《浙江省安全生产条例》第十二条规定的有关安全生产管理职责的处罚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00807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取得不带储存设施危险化学品经营许可证的单位违反规定储存危险化学品的处罚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04491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烟花爆竹生产企业将含有黑火药、烟火药、引火线等危险物品的烟花爆竹半成品委托其他单位和个人再加工的；购买烟花爆竹带药半成品进行再加工的；将烟花爆竹生产作业流程中的危险工序以承包、租赁、联营等方式分散、转移给其他单位和个人加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04494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烟花爆竹批发经营企业向未取得《烟花爆竹经营（零售）许可证》的经营者配送或者销售烟花爆竹的处罚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04496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spacing w:val="-6"/>
                <w:kern w:val="0"/>
                <w:sz w:val="24"/>
                <w:lang w:bidi="ar"/>
              </w:rPr>
              <w:t>烟花爆竹生产企业和批发经营企业未按照国家有关标准规定对销售的烟花爆竹包装箱粘贴登记标签、烟花爆竹产品粘贴产品标签的处罚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04497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烟花爆竹批发经营企业未使用统一的烟花爆竹购销合同文本，生产企业、批发经营企业未建立档案、未留存备查或者未及时报备合同的处罚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04498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烟花爆竹生产企业、批发经营企业违反规定，未建立烟花爆竹生产、采购、销售档案或者未按规定留存备查的处罚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04499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烟花爆竹生产企业和批发经营企业未分类专库储存烟花爆竹，在烟花爆竹储存仓库以外储存烟花爆竹，未在仓库四周设置明显安全警示标志的处罚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04501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已经取得经营许可证的企业不再具备法律、法规和办法规定的安全生产条件的处罚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04555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spacing w:val="-6"/>
                <w:kern w:val="0"/>
                <w:sz w:val="24"/>
                <w:lang w:bidi="ar"/>
              </w:rPr>
              <w:t>烟花爆竹零售者违反安全生产管理规定的处罚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04556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烟花爆竹生产经营单位违反安全生产管理规定的处罚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05930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承担安全评价、认证、检测、检验工作的机构，出具虚假证明的处罚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05933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生产经营单位的主要负责人未依法履行安全生产管理职责，导致发生生产安全事故的处罚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05934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生产经营单位的安全生产管理人员未依法履行安全生产管理职责导致发生生产安全事故的处罚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05935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生产经营单位未依法履行安全生产管理职责的处罚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05936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生产经营单位的矿山、金属冶炼建设项目或者用于生产、储存、装卸危险物品的建设项目未按照规定进行安全评价的、没有安全设施设计或者安全设施设计未按照规定报经有关部门审查同意的、未按照批准的安全设施设计施工的；生产经营单位矿山、金属冶炼建设项目或者用于生产、储存危险物品的建设项目竣工投入生产或者使用前，安全设施未经验收合格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05938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05941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两个以上生产经营单位在同一作业区域内进行可能危及对方安全生产的生产经营活动，未签订安全生产管理协议或者未指定专职安全生产管理人员进行安全检查与协调的处罚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05942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生产经营单位的生产、经营、储存、使用危险物品的车间、商店、仓库与员工宿舍在同一座建筑内，或者与员工宿舍的距离不符合安全要求的；或生产经营场所和员工宿舍未设有符合紧急疏散需要、标志明显、保持畅通的出口，或者锁闭、封堵生产经营场所或者员工宿舍出口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05943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生产经营单位与从业人员订立协议，免除或者减轻其对从业人员因生产安全事故伤亡依法应承担的责任的处罚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100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05945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生产经营单位的主要负责人在本单位发生生产安全事故时，不立即组织抢救或者在事故调查处理期间擅离职守或者逃匿的，或对生产安全事故隐瞒不报、谎报或者迟报的处罚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八、市场监管（共</w:t>
            </w:r>
            <w:r>
              <w:rPr>
                <w:rFonts w:eastAsia="黑体"/>
                <w:kern w:val="0"/>
                <w:sz w:val="24"/>
                <w:lang w:bidi="ar"/>
              </w:rPr>
              <w:t>1</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330231076001</w:t>
            </w:r>
          </w:p>
        </w:tc>
        <w:tc>
          <w:tcPr>
            <w:tcW w:w="491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40" w:lineRule="exact"/>
              <w:jc w:val="left"/>
              <w:textAlignment w:val="center"/>
              <w:rPr>
                <w:rFonts w:eastAsia="仿宋_GB2312"/>
                <w:sz w:val="24"/>
              </w:rPr>
            </w:pPr>
            <w:r>
              <w:rPr>
                <w:rFonts w:hint="eastAsia" w:eastAsia="仿宋_GB2312"/>
                <w:spacing w:val="-8"/>
                <w:kern w:val="0"/>
                <w:sz w:val="24"/>
                <w:lang w:bidi="ar"/>
              </w:rPr>
              <w:t>对室外公共场所无照经营的处罚（划归综合执法）</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eastAsia="仿宋_GB2312"/>
                <w:kern w:val="0"/>
                <w:sz w:val="24"/>
                <w:lang w:bidi="ar"/>
              </w:rPr>
            </w:pPr>
            <w:r>
              <w:rPr>
                <w:rFonts w:hint="eastAsia" w:eastAsia="黑体"/>
                <w:kern w:val="0"/>
                <w:sz w:val="24"/>
                <w:lang w:bidi="ar"/>
              </w:rPr>
              <w:t>九、人防（共</w:t>
            </w:r>
            <w:r>
              <w:rPr>
                <w:rFonts w:eastAsia="黑体"/>
                <w:kern w:val="0"/>
                <w:sz w:val="24"/>
                <w:lang w:bidi="ar"/>
              </w:rPr>
              <w:t>14</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对不按国家规定标准修建人防工程的行政处罚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对侵占人防工程的行政处罚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对擅自拆除、改造、报废人防工程的行政处罚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对兼顾人防工程建设单位未办理兼顾人防工程竣工验收备案的行政处罚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330280004006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对其他危害人防工程及设施安全或者降低人防工程防护能力行为的行政处罚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330280004005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对毁损人防工程孔口的防洪、防灌设施，堵塞或者截断人防工程的进排风竖井、管道的行政处罚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330280004004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对向人防工程内排放废水、废气或者倾倒废弃物的行政处罚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330280004003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对在人防工程机动车辆进出和正常使用的范围内设置障碍或者新建建筑物、构筑物的行政处罚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330280004002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对在危及人防工程安全范围内进行降低人防工程防护能力作业的行政处罚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330280004001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对改变人防工程主体结构、拆除人防工程设备设施的行政处罚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330280003002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对擅自迁移人防警报设施的行政处罚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330280003001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对擅自施工造成人防警报设施损坏的行政处罚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330280001000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对人防工程建设单位不建或者少建防空地下室的行政处罚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330280016000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对人防工程建设单位平时利用人防工程未办理登记手续的行政处罚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十、气象（共</w:t>
            </w:r>
            <w:r>
              <w:rPr>
                <w:rFonts w:eastAsia="黑体"/>
                <w:kern w:val="0"/>
                <w:sz w:val="24"/>
                <w:lang w:bidi="ar"/>
              </w:rPr>
              <w:t>7</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330254017000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对被许可单位以欺骗、贿赂等不正当手段取得升放气球资质的行政处罚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部分（撤销升放气球资质除外）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330254018000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对未取得升放气球资质证从事升放气球活动的行政处罚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330254021000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对申请单位隐瞒有关情况、提供虚假材料申请升放气球活动许可的行政处罚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330254025000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对涂改、伪造、倒卖、出租、出借、挂靠、转让《升放气球资质证》或者许可文件的情形的行政处罚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330254027000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对违反升放无人驾驶自由气球或者系留气球活动安全管理规定的行政处罚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330254035000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对申请单位隐瞒有关情况、提供虚假材料申请升放气球资质认定的行政处罚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330254036000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对被许可单位以欺骗、贿赂等不正当手段取得升放气球活动许可的行政处罚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部分（撤销升放气球活动许可除外）</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十一、生态环境（共</w:t>
            </w:r>
            <w:r>
              <w:rPr>
                <w:rFonts w:eastAsia="黑体"/>
                <w:kern w:val="0"/>
                <w:sz w:val="24"/>
                <w:lang w:bidi="ar"/>
              </w:rPr>
              <w:t>16</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330216317000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对在禁止养殖区域内建设畜禽养殖场、养殖小区的行政处罚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330216239000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对未经处理直接向环境排放畜禽养殖废弃物或者未采取有效措施，导致畜禽养殖废弃物渗出、泄漏等行为的行政处罚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330216203000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对将秸秆、食用菌菌糠和菌渣、废农膜随意倾倒或弃留的行政处罚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330216182000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对从事畜禽规模养殖未及时收集、贮存、利用或者处置养殖过程中产生的畜禽粪污等固体废物的行政处罚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330216277002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对露天焚烧秸秆、落叶等产生烟尘污染物质的行政处罚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330216282000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对违法在人口集中和其他需特殊保护区域焚烧产生有毒有害烟尘和恶臭气体的行政处罚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330216107002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对个人未按照规定停止燃用高污染燃料的行政处罚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330216090001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对个人存放煤炭、煤矸石、煤渣、煤灰等物料，未采取</w:t>
            </w:r>
            <w:r>
              <w:rPr>
                <w:rFonts w:eastAsia="仿宋_GB2312"/>
                <w:kern w:val="0"/>
                <w:sz w:val="24"/>
                <w:lang w:bidi="ar"/>
              </w:rPr>
              <w:t xml:space="preserve"> </w:t>
            </w:r>
            <w:r>
              <w:rPr>
                <w:rFonts w:hint="eastAsia" w:eastAsia="仿宋_GB2312"/>
                <w:kern w:val="0"/>
                <w:sz w:val="24"/>
                <w:lang w:bidi="ar"/>
              </w:rPr>
              <w:t>防燃措施的行政处罚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330216310004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对运输过程中沿途丢弃、遗撒工业固体废物行为的行政处罚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330216227000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对饮用水水源一级保护区从事可能污染水体的活动以及个人从事可能污染水体活动的行政处罚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330216132003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对在水体清洗装贮过油类、有毒污染物的车辆或容器等的行政处罚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330216132002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对向水体排放、倾倒工业废渣、城镇垃圾或者其他废弃物等违法行为的行政处罚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330216279002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对经营者未采取其他措施，超标排放油烟的行政处罚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330216281000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对在居民住宅楼、未配套设立专用烟道的商住综合楼、商住综合楼内与居住层相邻的商业楼层内新改扩建产生油烟、异味、废气的餐饮服务项目的行政处罚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330216280000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对在当地人民政府禁止的时段和区域内露天烧烤食品或者为露天烧烤食品提供场地的行政处罚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330216279001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对经营者未安装净化设施、不正常使用净化设施的行政处罚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eastAsia="仿宋_GB2312"/>
                <w:kern w:val="0"/>
                <w:sz w:val="24"/>
                <w:lang w:bidi="ar"/>
              </w:rPr>
            </w:pPr>
            <w:r>
              <w:rPr>
                <w:rFonts w:hint="eastAsia" w:eastAsia="黑体"/>
                <w:kern w:val="0"/>
                <w:sz w:val="24"/>
                <w:lang w:bidi="ar"/>
              </w:rPr>
              <w:t>十二、农业农村（共</w:t>
            </w:r>
            <w:r>
              <w:rPr>
                <w:rFonts w:eastAsia="黑体"/>
                <w:kern w:val="0"/>
                <w:sz w:val="24"/>
                <w:lang w:bidi="ar"/>
              </w:rPr>
              <w:t>189</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330220433000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对农业机械维修者未按规定填写维修记录、报送年度维修情况统计表的行政处罚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330220403000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对未按规定办理农业领域植物检疫证书或在报检过程中弄虚作假等行为的行政处罚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330220382000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对生产经营农作物劣种子的行政处罚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部分（吊销种子生产经营许可证除外）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330220380000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对生产经营农作物假种子的行政处罚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部分（吊销种子生产经营许可证除外）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330220376000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对冒用、租借或涂改职务船员证书、普通船员证书的行政处罚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330220373000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对因违规被扣或吊销船员证书而谎报遗失，申请补发的行政处罚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330220372000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对船长拒不执行渔政渔港监督管理机关作出的离港、停航、改航、停止作业等决定，或在执行中违反上述决定的行政处罚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部分（吊销船长职务证书除外）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330220369000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对超过核定航区航行和超过抗风等级出航的行政处罚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330220366000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对未按规定配齐职务船员、雇用无证船员上船作业的行政处罚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330220365000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对未按规定配备救生、消防设备的行政处罚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对食用农产品进入批发、零售市场或者生产加工企业前使用的保鲜剂、防腐剂、添加剂等材料不符合国家有关强制性技术规范的行政处罚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330220355002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对擅自拆除渔业船舶上有关航行、作业和人身财产安全以及防止污染环境的重要设备、部件的行政处罚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330220355001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对使用未经检验合格的有关航行、作业和人身财产安全以及防止污染环境的重要设备、部件和材料，制造、改造、维修渔业船舶的行政处罚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对渔业船舶未按规定申报营运检验或者临时检验的行政处罚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330220351005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对渔业船员不参加渔业船舶应急训练、演习的行政处罚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330220351004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对渔业船员不服从船长及上级职务船员在其职权范围内发布的命令的行政处罚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330220351003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对渔业船员不执行渔业船舶上的管理制度、值班规定的行政处罚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330220351002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对渔业船员不遵守法律法规和安全生产管理规定、渔业生产作业及防治船舶污染操作规程的行政处罚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330220351001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对渔业船员未携带有效的渔业船员证书的行政处罚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330220343000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对施用未经无害化处理或虽经处理但仍不符合国家规定要求的污泥以及其他有机废弃物的行政处罚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对拖拉机、联合收割机违规载人的行政处罚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部分（吊销操作证件除外）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对生产、经营转基因植物种子、种畜禽、水产苗种的单位和个人，未按规定制作、保存生产、经营档案的行政处罚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330220336000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对未按规定的种类、数量、地点、用途和方法采集省重点保护野生植物的行政处罚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对休闲渔船未经检验、登记从事休闲经营活动的行政处罚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对将船舶证书转让他船使用的行政处罚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对偷捕、抢夺他人养殖的水产品，或者破坏他人养殖水体、养殖设施的行政处罚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对渔船改建后未按规定办理变更登记的行政处罚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对假冒、伪造、转让或买卖农业转基因生物有关证明文书的行政处罚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330220300000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对销售农作物授权品种未使用其注册登记的名称的行政处罚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330220299000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对使用过期渔业船舶登记证书或渔业船舶国籍证书的行政处罚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330220273000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对违反农业转基因生物标识管理规定的行政处罚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330220271000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对生产企业发现其生产的食用农产品存在安全隐患，可能对人体健康和生命安全造成损害，不履行向社会公布有关信息，不向有关监督管理部门报告等行为的行政处罚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部分（吊销许可证照除外）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330220269000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对生产者生产食用农产品所使用的原料、辅料、添加剂、农业投入品，不符合法律、行政法规的规定和国家强制性标准的行政处罚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部分（吊销许可证照除外）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330220260000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对生产、经营未取得肥料登记证的肥料产品，或假冒、仿造、转让肥料登记证、肥料登记证号的行政处罚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330220259000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对未按规定持有船舶证书的行政处罚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对在鱼、虾、蟹洄游通道建闸、筑坝，未按要求建造过鱼设施或者采取其他补救措施等行为的行政处罚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330220238002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对销售的种子没有使用说明或者标签内容不符合规定的行政处罚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330220235000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对经批准养殖外来水生物种的养殖户未按规定采取措施，造成外来有害水生物种的侵入或逃逸的行政处罚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对渔业生产者在开放性渔业水域使用畜禽排泄物、有机肥或者化肥肥水养鱼的行政处罚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对擅自移动、占用、损毁农作物病虫害监测预报设施的行政处罚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对伪造、冒用、转让、买卖无公害农产品产地认定证书、产品认证证书和标志的行政处罚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对擅自移动、损毁禁止生产区标牌的行政处罚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对伪造、变造或使用伪造、变造的拖拉机、联合收割机证书和牌照等行为的行政处罚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330220216004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对将国家禁用或者不符合质量标准的保鲜剂、防腐剂、着色剂用于水产品初级加工、储存和运输的行政处罚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330220216003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对未及时合理处置被污染或者含病原体的水体和病死养殖生物的行政处罚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330220216002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对未按规定如实填写并保存生产、用药和产品销售记录的行政处罚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330220216001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对使用国家禁用或者不符合质量标准的饲料的行政处罚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对农产品生产企业、农民专业合作经济组织以及从事农产品收购的单位或者个人销售的农产品未按规定进行包装、标识逾期不改正的行政处罚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330220211000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对农产品生产企业、农民专业合作经济组织销售不合格农产品的行政处罚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330220183000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对渔业船舶所有者或经营者、船长未履行安全生产责任的行政处罚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330220179000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对捕捞许可证、渔业船舶检验证书、渔业船舶国籍证书未随船携带或者遗失后未及时补办的行政处罚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330220178000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对操作人员违反相关规定操作拖拉机、联合收割机的行政处罚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部分（吊销操作证件除外）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330220177000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对未经批准在水产种质资源保护区内从事捕捞活动的行政处罚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330220176000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对违反规定向社会发布农作物病虫害预报预警信息、防治意见，或伪造、变造农作物病虫害预报预警信息、防治意见的行政处罚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330220175000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对损坏野生植物保护小区（点）保护标志和设施的行政处罚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330220172000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对破坏、损坏或擅自移动耕地质量监测网点的设施和标志的行政处罚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330220167000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对工程建设项目征占用或临时占用耕地造成毗邻耕地基础设施损毁的行政处罚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330220165000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对规模农产品生产者未按规定对其销售的农产品进行包装或者附加标识的行政处罚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330220161000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对违反规定在特定区域、特定时段内或者对特定农作物使用限制使用的农药的行政处罚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330220158000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对农业机械销售者未按规定汇交销售流向记录的行政处罚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330220153000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对农业机械维修经营者使用不符合农业机械安全技术标准的配件维修农业机械，或者拼装、改装农业机械整机等行为的行政处罚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对农产品质量安全检测机构伪造检测结果的行政处罚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部分（撤销资格除外）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对农产品生产企业、农民专业合作经济组织未建立或者未按规定保存或者伪造农产品生产记录逾期不改正的行政处罚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对冒用农产品质量标志的行政处罚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330220109000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对从事农业机械维修经营不符合保持设备、设施、人员、质量管理、安全生产和环境保护等技术条件要求的行政处罚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330220095000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对未经许可进出口农作物种子等行为的行政处罚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部分（吊销种子生产经营许可证除外）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330220094000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对渔业船舶使用不符合标准或要求的船舶用燃油的行政处罚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330220088000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对外国人未经批准在中国境内对国家重点保护的水生野生动物进行科学考察、标本采集、拍摄电影、录像的行政处罚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330220081000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对拒绝、阻挠农业主管部门依法实施监督检查的行政处罚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spacing w:val="-6"/>
                <w:kern w:val="0"/>
                <w:sz w:val="24"/>
                <w:lang w:bidi="ar"/>
              </w:rPr>
              <w:t>部分（划转拒绝、阻挠综合行政执法部门依法实施监督检查的行政处罚）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330220070000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left"/>
              <w:textAlignment w:val="center"/>
              <w:rPr>
                <w:rFonts w:eastAsia="仿宋_GB2312"/>
                <w:sz w:val="24"/>
              </w:rPr>
            </w:pPr>
            <w:r>
              <w:rPr>
                <w:rFonts w:hint="eastAsia" w:eastAsia="仿宋_GB2312"/>
                <w:kern w:val="0"/>
                <w:sz w:val="24"/>
                <w:lang w:bidi="ar"/>
              </w:rPr>
              <w:t>对无许可证或超范围驯养繁殖国家重点保护的水生野生动物的行政处罚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jc w:val="center"/>
              <w:textAlignment w:val="center"/>
              <w:rPr>
                <w:rFonts w:eastAsia="仿宋_GB2312"/>
                <w:sz w:val="24"/>
              </w:rPr>
            </w:pPr>
            <w:r>
              <w:rPr>
                <w:rFonts w:hint="eastAsia" w:eastAsia="仿宋_GB2312"/>
                <w:kern w:val="0"/>
                <w:sz w:val="24"/>
                <w:lang w:bidi="ar"/>
              </w:rPr>
              <w:t>部分（吊销驯养繁殖许可证除外）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330220046000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对未取得农作物种子生产经营许可证生产经营种子等行为的行政处罚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部分（吊销种子生产经营许可证除外）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对非法进口、出口水产苗种的行政处罚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330220033000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对未依法取得养殖证的行政处罚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330220031000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对经营未经审定的水产苗种的行政处罚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部分（责令立即停止经营除外）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对侵占、破坏农作物种质资源、私自采集或采伐国家重点保护的天然农作物种质资源的行政处罚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对侵犯农作物植物新品种权行为的行政处罚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对违规出售、收购国家重点保护农业野生植物的行政处罚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对未取得采集证或未按采集证的规定采集国家一级保护野生植物（农业类）行为的行政处罚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部分（吊销采集证除外）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对生产、销售未取得登记证的肥料产品等行为的行政处罚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对外国人在中国境内采集、收购国家重点保护农业野生植物等行为的行政处罚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对未按规定办理登记手续并取得相应的证书和牌照擅自将拖拉机、联合收割机投入使用，或未按规定办理变更登记手续的行政处罚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对伪造、倒卖、转让农业部门颁发的采集证、允许进出口证明书或有关批准文件、标签的行政处罚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对转让肥料登记证或登记证号等行为的行政处罚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对未取得培训许可擅自从事拖拉机驾驶培训业务的行政处罚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对未取得采集证或未按采集证的规定采集国家二级保护野生植物（农业类）行为的行政处罚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部分（吊销采集证除外）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330220397001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对使用电鱼、炸鱼方法进行捕捞和使用禁用的渔具、捕捞方法进行捕捞的行政处罚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330220051000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对农药经营者经营劣质农药的行政处罚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330220124002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对农药经营者经营假农药、在农药中添加物质的行政处罚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330220124003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对无证经营农药的行政处罚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330220411000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对假冒农作物授权品种的行政处罚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330220398005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对水产种苗经营者未如实提供相关资料的行政处罚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330220398004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对水产种苗生产企业未建立技术资料、档案管理制度的行政处罚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330220398003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对买卖、出租、转让、涂改、伪造、变造水产种苗生产许可证的行政处罚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330220398002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对所经营的水产种苗不符合质量标准的行政处罚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330220398001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对水产种苗生产许可证核定的场所、品种发生改变后未重新办理审批手续的行政处罚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330220397006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对使用小于最小网目尺寸网具进行捕捞的行政处罚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330220397005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对违反禁渔期规定进行捕捞的行政处罚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330220397004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对渔获物中幼鱼超过规定比例的行政处罚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330220397003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对违反禁渔区规定进行捕捞的行政处罚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330220337000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对在特定农产品禁止生产区域内生产特定农产品的行政处罚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330220322000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对制造、销售禁用渔具的行政处罚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330220283000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对农药生产企业生产劣质农药的行政处罚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部分（吊销农药生产许可证、农药登记证除外）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330220265000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对生产经营者不按法定条件、要求从事食用农产品生产经营活动等行为的行政处罚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部分（吊销许可证照除外）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330220257005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对在闸坝上下拦网捕捞的行政处罚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330220257003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对随船携带国家和省规定的禁用渔具或者不符合规格标准的渔具的行政处罚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330220245000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对在农作物种子生产基地进行检疫性有害生物接种试验的行政处罚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330220241000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对未经批准非法向农民发放牌照、证件和簿册的行政处罚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330220238005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对种子生产经营者在异地设立分支机构、专门经营不再分装的包装种子或者受委托生产、代销种子，未按规定备案的行政处罚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330220238004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对未按规定建立、保存种子生产经营档案的行政处罚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330220238003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对涂改农作物种子标签的行政处罚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330220238001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对销售的农作物种子应当包装而没有包装的行政处罚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330220231000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对农药生产企业采购、使用未依法附具产品质量检验合格证、未依法取得有关许可证明文件的原材料等行为的行政处罚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部分（吊销农药生产许可证、农药登记证除外）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330220226000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对在公告规定禁止采捕的期限和区域内采捕水产品的行政处罚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330220215000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对伪造、变造、转让、出租、出借农药登记证、农药生产许可证、农药经营许可证等许可证明文件的行政处罚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spacing w:val="-6"/>
                <w:kern w:val="0"/>
                <w:sz w:val="24"/>
                <w:lang w:bidi="ar"/>
              </w:rPr>
              <w:t>部分（收缴或吊销农药登记证、农药生产许可证、农药经营许可证除外）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330220206000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对未经批准擅自向农民收取行政事业性费用的行政处罚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330220204000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对围填重要渔业苗种基地、重要养殖场所和具有重要经济价值水产品种的渔业水域，或者将其改作其他功能的行政处罚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330220198000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对不按规定缴纳渔业资源增殖保护费的行政处罚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330220189003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对制造、维修、销售国家和省规定的禁用渔具或者不符合规格标准的渔具的行政处罚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330220189002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对使用国家和省规定的禁用渔具进行捕捞的行政处罚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330220189001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对使用不符合规格标准的渔具的行政处罚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pacing w:val="-6"/>
                <w:kern w:val="0"/>
                <w:sz w:val="24"/>
                <w:lang w:bidi="ar"/>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330220163003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对未按要求进行农产品贮存、运输和装卸的行政处罚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330220163002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对规模农产品生产者销售未检测或者检测不合格的农产品的行政处罚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330220163001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对规模农产品生产者销售的农产品未附有农产品合格证的行政处罚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330220162000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对委托未取得农药生产许可证的受托人加工、分装农药，或委托加工、分装假农药、劣质农药的行政处罚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部分（吊销农药生产许可证、农药登记证除外）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330220160000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对未取得农药生产许可证生产农药或生产假农药的行政处罚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部分（吊销农药生产许可证、农药登记证除外）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330220154000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对规模农产品生产者未建立或者未按规定保存农产品生产记录，或者伪造生产记录的行政处罚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330220148000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对造成渔业污染事故，渔业船舶排放污染物作业造成渔业、水污染事故或未遵守操作规程、未进行如实记载的行政处罚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color w:val="000000"/>
                <w:kern w:val="0"/>
                <w:sz w:val="24"/>
                <w:lang w:bidi="ar"/>
              </w:rPr>
              <w:t>128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330220143000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对拒绝接受渔业行政主管部门对内陆水域渔业污染事故的监督检查，或者弄虚作假的行政处罚</w:t>
            </w:r>
          </w:p>
        </w:tc>
        <w:tc>
          <w:tcPr>
            <w:tcW w:w="1740" w:type="dxa"/>
            <w:tcBorders>
              <w:top w:val="single" w:color="000000" w:sz="4" w:space="0"/>
              <w:left w:val="single" w:color="000000" w:sz="4" w:space="0"/>
              <w:bottom w:val="single" w:color="000000" w:sz="4" w:space="0"/>
              <w:right w:val="single" w:color="000000" w:sz="4" w:space="0"/>
            </w:tcBorders>
            <w:noWrap w:val="0"/>
            <w:tcMar>
              <w:left w:w="40" w:type="dxa"/>
              <w:right w:w="40" w:type="dxa"/>
            </w:tcMar>
            <w:vAlign w:val="center"/>
          </w:tcPr>
          <w:p>
            <w:pPr>
              <w:widowControl/>
              <w:spacing w:line="300" w:lineRule="exact"/>
              <w:jc w:val="center"/>
              <w:textAlignment w:val="center"/>
              <w:rPr>
                <w:rFonts w:eastAsia="仿宋_GB2312"/>
                <w:spacing w:val="-6"/>
                <w:sz w:val="24"/>
              </w:rPr>
            </w:pPr>
            <w:r>
              <w:rPr>
                <w:rFonts w:hint="eastAsia" w:eastAsia="仿宋_GB2312"/>
                <w:spacing w:val="-6"/>
                <w:kern w:val="0"/>
                <w:sz w:val="24"/>
                <w:lang w:bidi="ar"/>
              </w:rPr>
              <w:t>部分（划转拒绝接受综合行政执法部门对内陆水域渔业污染事故的监督检查，或弄虚作假的行政处罚）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330220142000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对农药生产企业不执行原材料进货、农药出厂销售记录制度，或不履行农药废弃物回收义务的行政处罚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部分（吊销农药生产许可证、农药登记证除外）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330220141000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对违反规定超过批准的收费标准收取服务费的行政处罚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330220136000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对取得农药生产许可证的农药生产企业不再符合规定条件继续生产农药的行政处罚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部分（吊销农药生产许可证除外）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330220133000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对农药生产企业、农药经营者招用违规人员从事农药生产、经营活动的行政处罚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部分（吊销农药生产许可证、农药经营许可证除外）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330220124001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对不再符合规定条件继续经营农药的行政处罚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330220122000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对农产品生产企业、食品和食用农产品仓储企业、专业化病虫害防治服务组织和从事农产品生产的农民专业合作社等不执行农药使用记录制度的行政处罚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330220119000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对行政机关违反法律、法规和规章的规定，要求履行义务、增加农民负担的行政处罚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330220116000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对农产品生产经营者超范围、超标准使用农业投入品，将人用药、原料药或者危害人体健康的物质用于农产品生产、清洗、保鲜、包装和贮存的行政处罚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330220097000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对被审计单位有公款私存、设立</w:t>
            </w:r>
            <w:r>
              <w:rPr>
                <w:rFonts w:eastAsia="仿宋_GB2312"/>
                <w:kern w:val="0"/>
                <w:sz w:val="24"/>
                <w:lang w:bidi="ar"/>
              </w:rPr>
              <w:t>“</w:t>
            </w:r>
            <w:r>
              <w:rPr>
                <w:rFonts w:hint="eastAsia" w:eastAsia="仿宋_GB2312"/>
                <w:kern w:val="0"/>
                <w:sz w:val="24"/>
                <w:lang w:bidi="ar"/>
              </w:rPr>
              <w:t>小金库</w:t>
            </w:r>
            <w:r>
              <w:rPr>
                <w:rFonts w:eastAsia="仿宋_GB2312"/>
                <w:kern w:val="0"/>
                <w:sz w:val="24"/>
                <w:lang w:bidi="ar"/>
              </w:rPr>
              <w:t>”</w:t>
            </w:r>
            <w:r>
              <w:rPr>
                <w:rFonts w:hint="eastAsia" w:eastAsia="仿宋_GB2312"/>
                <w:kern w:val="0"/>
                <w:sz w:val="24"/>
                <w:lang w:bidi="ar"/>
              </w:rPr>
              <w:t>或账外账、白条抵库、收入不入账、违反规定发放资金、实物等违反财务收支行为的行政处罚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330220089004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对已撤销登记的农作物品种进行推广，或以登记品种的名义进行销售的行政处罚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330220089003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对应当登记未经登记的农作物品种进行推广，或以登记品种的名义进行销售的行政处罚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330220089002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对推广、销售应当停止推广、销售的农作物品种的行政处罚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330220089001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对作为良种推广、销售应当审定未经审定的农作物品种的行政处罚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330220057000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对被审计单位拒绝、拖延提供与审计事项有关资料等行为的行政处罚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330220053000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对农药经营者不执行农药采购台账、销售台账制度等行为的行政处罚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330220052000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对农药经营者设立分支机构未依法变更农药经营许可证，或未向分支机构所在地县级以上地方人民政府农业主管部门备案等行为的行政处罚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部分（吊销农药经营许可证除外）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330220049000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对在实行城市市容和环境卫生管理的区域外，随意倾倒或者堆放生活垃圾、餐厨垃圾、建筑垃圾等废弃物或者废旧物品的行政处罚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330220045000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对非法生产水产苗种的行政处罚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330220406000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对排放污染物的单位、个人拒绝接受渔业行政主管部门的现场检查，或在被检查时弄虚作假的行政处罚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部分（划转排放污染物的单位、个人拒绝接受综合行政执法部门的现场检查，或在被检查时弄虚作假的行政处罚）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330220397002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对使用毒鱼方法进行捕捞的行政处罚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330220048000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对农村村民未经批准或者采取欺骗手段骗取批准，非法占用土地建住宅的行政处罚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330220257001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对在禁渔期内随船携带禁渔期禁止作业渔具的行政处罚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330220330001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对未按规定标写船名、船号、船籍港，没有悬挂船名牌的行政处罚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330220330002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对在非紧急情况下，未经批准滥用遇险求救信号的行政处罚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330220036000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对未按渔业捕捞许可证核定内容作业（涉外渔业）的行政处罚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部分（吊销捕捞许可证除外）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330220257002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对明知是无船名号、无船籍港、无渔业船舶证书的渔船，向其供油、供冰或者代冻、收购、销售、转载渔获物的行政处罚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330220257004</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对向禁渔期内违禁作业的渔船供油、供冰或者代冻、收购、销售、转载违禁渔获物的行政处罚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330220330003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对没有配备、不正确填写或污损、丢弃航海日志、轮机日志的行政处罚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330220032000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对未依法取得渔业捕捞许可证的行政处罚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00656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未取得生产许可证从事水产种苗生产的处罚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00692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spacing w:val="-6"/>
                <w:kern w:val="0"/>
                <w:sz w:val="24"/>
                <w:lang w:bidi="ar"/>
              </w:rPr>
              <w:t>渔船超航区航行作业、违章</w:t>
            </w:r>
            <w:r>
              <w:rPr>
                <w:rFonts w:hint="eastAsia" w:ascii="仿宋_GB2312" w:eastAsia="仿宋_GB2312"/>
                <w:spacing w:val="-6"/>
                <w:kern w:val="0"/>
                <w:sz w:val="24"/>
                <w:lang w:bidi="ar"/>
              </w:rPr>
              <w:t>搭客</w:t>
            </w:r>
            <w:r>
              <w:rPr>
                <w:rFonts w:hint="eastAsia" w:eastAsia="仿宋_GB2312"/>
                <w:kern w:val="0"/>
                <w:sz w:val="24"/>
                <w:lang w:bidi="ar"/>
              </w:rPr>
              <w:t>（</w:t>
            </w:r>
            <w:r>
              <w:rPr>
                <w:rFonts w:hint="eastAsia" w:ascii="仿宋_GB2312" w:eastAsia="仿宋_GB2312"/>
                <w:spacing w:val="-6"/>
                <w:kern w:val="0"/>
                <w:sz w:val="24"/>
                <w:lang w:bidi="ar"/>
              </w:rPr>
              <w:t>装载</w:t>
            </w:r>
            <w:r>
              <w:rPr>
                <w:rFonts w:hint="eastAsia" w:eastAsia="仿宋_GB2312"/>
                <w:kern w:val="0"/>
                <w:sz w:val="24"/>
                <w:lang w:bidi="ar"/>
              </w:rPr>
              <w:t>）</w:t>
            </w:r>
            <w:r>
              <w:rPr>
                <w:rFonts w:hint="eastAsia" w:ascii="仿宋_GB2312" w:eastAsia="仿宋_GB2312"/>
                <w:spacing w:val="-6"/>
                <w:kern w:val="0"/>
                <w:sz w:val="24"/>
                <w:lang w:bidi="ar"/>
              </w:rPr>
              <w:t>的处</w:t>
            </w:r>
            <w:r>
              <w:rPr>
                <w:rFonts w:hint="eastAsia" w:eastAsia="仿宋_GB2312"/>
                <w:spacing w:val="-6"/>
                <w:kern w:val="0"/>
                <w:sz w:val="24"/>
                <w:lang w:bidi="ar"/>
              </w:rPr>
              <w:t>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00711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未按规定配备船员上船作业或提供船员生活保障的处罚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03875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kern w:val="0"/>
                <w:sz w:val="24"/>
                <w:lang w:bidi="ar"/>
              </w:rPr>
            </w:pPr>
            <w:r>
              <w:rPr>
                <w:rFonts w:hint="eastAsia" w:eastAsia="仿宋_GB2312"/>
                <w:color w:val="000000"/>
                <w:kern w:val="0"/>
                <w:sz w:val="24"/>
                <w:lang w:bidi="ar"/>
              </w:rPr>
              <w:t>在禁止捕捞的期间和水域范围内进行渔业捕捞作业的处罚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00644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kern w:val="0"/>
                <w:sz w:val="24"/>
                <w:lang w:bidi="ar"/>
              </w:rPr>
            </w:pPr>
            <w:r>
              <w:rPr>
                <w:rFonts w:hint="eastAsia" w:eastAsia="仿宋_GB2312"/>
                <w:kern w:val="0"/>
                <w:sz w:val="24"/>
                <w:lang w:bidi="ar"/>
              </w:rPr>
              <w:t>发现生产的水产品存在质量安全隐患后不履行规定义务</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原权力事项编码</w:t>
            </w:r>
          </w:p>
          <w:p>
            <w:pPr>
              <w:spacing w:line="360" w:lineRule="exact"/>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处罚</w:t>
            </w:r>
            <w:r>
              <w:rPr>
                <w:rFonts w:ascii="仿宋_GB2312" w:hAnsi="仿宋_GB2312" w:eastAsia="仿宋_GB2312" w:cs="仿宋_GB2312"/>
                <w:kern w:val="0"/>
                <w:sz w:val="24"/>
                <w:lang w:bidi="ar"/>
              </w:rPr>
              <w:t>-</w:t>
            </w:r>
            <w:r>
              <w:rPr>
                <w:rFonts w:eastAsia="仿宋_GB2312" w:cs="仿宋_GB2312"/>
                <w:kern w:val="0"/>
                <w:sz w:val="24"/>
                <w:lang w:bidi="ar"/>
              </w:rPr>
              <w:t>00667</w:t>
            </w:r>
            <w:r>
              <w:rPr>
                <w:rFonts w:ascii="仿宋_GB2312" w:hAnsi="仿宋_GB2312" w:eastAsia="仿宋_GB2312" w:cs="仿宋_GB2312"/>
                <w:kern w:val="0"/>
                <w:sz w:val="24"/>
                <w:lang w:bidi="ar"/>
              </w:rPr>
              <w:t>-</w:t>
            </w:r>
            <w:r>
              <w:rPr>
                <w:rFonts w:eastAsia="仿宋_GB2312" w:cs="仿宋_GB2312"/>
                <w:kern w:val="0"/>
                <w:sz w:val="24"/>
                <w:lang w:bidi="ar"/>
              </w:rPr>
              <w:t>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eastAsia="仿宋_GB2312"/>
                <w:kern w:val="0"/>
                <w:sz w:val="24"/>
                <w:lang w:bidi="ar"/>
              </w:rPr>
            </w:pPr>
            <w:r>
              <w:rPr>
                <w:rFonts w:hint="eastAsia" w:eastAsia="仿宋_GB2312"/>
                <w:kern w:val="0"/>
                <w:sz w:val="24"/>
                <w:lang w:bidi="ar"/>
              </w:rPr>
              <w:t>销售的水产品不符合质量安全标准（含有禁用物质、有毒有害物质超标、寄生虫或生物毒素超标）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00675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伪造冒用绿色农产品标志（证书）的处罚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01377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向境外提供或者从境外引进种质资源，或者与境外机构、个人开展合作研究利用种质资源的处罚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01379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种子企业对其自主研发的主要农作物品种试验数据有造假行为的处罚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01382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草种、烟草种、中药材种、食用菌菌种相关违法行为的处罚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01573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未经批准擅自从事环境释放、生产性试验的，已获批准但未按照规定采取安全管理、防范措施的，或者超过批准范围进行试验的处罚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01574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未经批准生产、加工农业转基因生物；或者未按照批准的品种、范围、安全管理要求和技术标准生产、加工的处罚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01576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无农产品生产记录或者伪造生产记录、未按照规定收获农产品或者绿色农产品生产基地未对农产品进行质量检验的处罚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01590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违反为境外制种规定和私采种质资源的处罚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01596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生产、销售不符合法定要求的产品及未取得许可证照从事生产、销售活动的处罚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01603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未取得维修技术合格证书或者使用伪造、变造、过期的维修技术合格证书从事维修经营的处罚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01607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未取得拖拉机、联合收割机操作证件而操作拖拉机、联合收割机的处罚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01611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假冒授权品种的处罚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01677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伪造、涂改、买卖、转让植物检疫单证、印章、标志、封识的处罚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85"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03240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未经批准在保种群、品种保护区内开展经济杂交或者品种试验的处罚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03245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农业机械维修者不能保持设备、设施、人员、质量管理、安全生产和环境保护等技术符合要求，或者超越范围承揽无技术能力保障的维修项目的处罚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03248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违反农机跨区作业规定的处罚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03284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被审计单位转移、隐匿违法取得的资产的处罚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03285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对侵占、挪用、私分集体资产的处罚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03351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未经许可从事农药经营的处罚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03352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农药经营者在销售农药时误导农药使用者增加用药种类、用药次数、用药量或者未建立农药购销台账、未按照规定进行销售记录，经责令逾期未改正的处罚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03385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农产品批发市场不设立农产品质量检测机构或者不委托农产品质量检测机构对进场销售的农产品质量安全状况进行抽查检测或者农产品批发市场发现不符合农产品质量安全标准的农产品，不要求销售者立即停止销售或者不向农业行政主管部门报告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05063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销售列入农业转基因生物目录的农业转基因生物无明显的标识的处罚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05093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在销售农药时未随货附送农药使用说明书或者误导农药使用者增加用药种类、用药次数或者用药量的行为的；未建立农药购销台账或者未按照规定进行销售记录和保存购销台账的处罚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05117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hint="eastAsia" w:eastAsia="仿宋_GB2312"/>
                <w:color w:val="000000"/>
                <w:kern w:val="0"/>
                <w:sz w:val="24"/>
                <w:lang w:bidi="ar"/>
              </w:rPr>
              <w:t>试验、生产、推广带有植物检疫对象的种子、苗木等繁殖材料或者经营、加工未经检疫的种子、苗木等繁殖材料和染疫的植物、植物产品的处罚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00654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color w:val="000000"/>
                <w:kern w:val="0"/>
                <w:sz w:val="24"/>
                <w:lang w:bidi="ar"/>
              </w:rPr>
            </w:pPr>
            <w:r>
              <w:rPr>
                <w:rFonts w:hint="eastAsia" w:eastAsia="仿宋_GB2312"/>
                <w:color w:val="000000"/>
                <w:kern w:val="0"/>
                <w:sz w:val="24"/>
                <w:lang w:bidi="ar"/>
              </w:rPr>
              <w:t>伪造、倒卖、转让国家重点保护水生野生动物驯养繁殖许可证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00667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color w:val="000000"/>
                <w:kern w:val="0"/>
                <w:sz w:val="24"/>
                <w:lang w:bidi="ar"/>
              </w:rPr>
            </w:pPr>
            <w:r>
              <w:rPr>
                <w:rFonts w:hint="eastAsia" w:eastAsia="仿宋_GB2312"/>
                <w:color w:val="000000"/>
                <w:kern w:val="0"/>
                <w:sz w:val="24"/>
                <w:lang w:bidi="ar"/>
              </w:rPr>
              <w:t>未对进场销售产品进行抽查检测，或者未要求销售者停止销售不合格产品并报告管理部门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仿宋_GB2312"/>
                <w:kern w:val="0"/>
                <w:sz w:val="24"/>
                <w:lang w:bidi="ar"/>
              </w:rPr>
            </w:pPr>
            <w:r>
              <w:rPr>
                <w:rFonts w:hint="eastAsia" w:eastAsia="黑体"/>
                <w:kern w:val="0"/>
                <w:sz w:val="24"/>
                <w:lang w:bidi="ar"/>
              </w:rPr>
              <w:t>十三、民宗（共</w:t>
            </w:r>
            <w:r>
              <w:rPr>
                <w:rFonts w:eastAsia="黑体"/>
                <w:kern w:val="0"/>
                <w:sz w:val="24"/>
                <w:lang w:bidi="ar"/>
              </w:rPr>
              <w:t>1</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330241021000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对在广场、公园、旅游景点、车站、码头、机场、医院、学校、体育场馆等公共场所散发宗教类出版物、印刷品或音像制品等进行传教的行政处罚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十四、民政（共</w:t>
            </w:r>
            <w:r>
              <w:rPr>
                <w:rFonts w:eastAsia="黑体"/>
                <w:kern w:val="0"/>
                <w:sz w:val="24"/>
                <w:lang w:bidi="ar"/>
              </w:rPr>
              <w:t>31</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330211047000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对无合法资质的民办非企业单位非法开展活动的行政处罚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330211039003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对社会团体以地域性分支机构名义进行活动的行政处罚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部分（撤销登记除外）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330211039002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对社会团体未尽到管理职责，致使分支机构、代表机构进行违法活动造成严重后果的行政处罚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部分（撤销登记除外）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330211039001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对社会团体以分支机构下设的分支机构名义进行活动的行政处罚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部分（撤销登记除外）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330211038003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对擅自编制或更改门（楼）牌号码的行政处罚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330211029007</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对养老机构擅自暂停或终止服务的行政处罚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330211029006</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对养老机构歧视、侮辱、虐待老年人以及其他侵害老年人人身和财产权益的行政处罚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330211029005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对养老机构利用房屋设施开展无关活动的行政处罚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对养老机构未与老年人或者其代理人签订服务协议，或者未按协议约定提供服务的行政处罚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330211021002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对公墓建成时墓区绿地率不达标的行政处罚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330211021001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对公墓建成使用满</w:t>
            </w:r>
            <w:r>
              <w:rPr>
                <w:rFonts w:eastAsia="仿宋_GB2312"/>
                <w:kern w:val="0"/>
                <w:sz w:val="24"/>
                <w:lang w:bidi="ar"/>
              </w:rPr>
              <w:t>9</w:t>
            </w:r>
            <w:r>
              <w:rPr>
                <w:rFonts w:hint="eastAsia" w:eastAsia="仿宋_GB2312"/>
                <w:kern w:val="0"/>
                <w:sz w:val="24"/>
                <w:lang w:bidi="ar"/>
              </w:rPr>
              <w:t>年后墓区绿化覆盖率不达标的行政处罚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330211017003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对倒卖墓穴和骨灰存放格位牟取非法利润的行政处罚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330211017002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对乡村公益性墓地、骨灰存放处跨区域经营的行政处罚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330211017001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对公墓、乡村公益性墓地接纳土葬或骨灰装棺土葬的行政处罚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330211016003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对在逐步推行火化区以外的区域制造、销售土葬用品的行政处罚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330211016002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对制造、销售封建迷信殡葬用品的行政处罚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330211016001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对制造、销售不符合国家技术标准的殡葬设施的行政处罚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对故意损毁或擅自移动界桩或其他行政区域界线标志物的行政处罚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对擅自编制行政区域界线详图等的行政处罚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对未经批准擅自兴建殡葬设施的行政处罚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330211009000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对非法涂改、遮挡、损毁或擅自设置、移动、拆除地名标志的行政处罚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330211008002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对公墓超标准立墓碑的行政处罚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330211008001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对公墓超面积建造墓穴的行政处罚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对医院不制止擅自外运遗体且不报告的行政处罚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330211038002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对未按规定使用标准地名的行政处罚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330211038001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对擅自命名或更名住宅小区（楼）、建筑物名称的行政处罚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330211006000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对擅自开办公墓、乡村骨灰存放处和乡村公益性墓地的行政处罚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330211024005</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对基金会及其所属机构年度检查方面违规行为的行政处罚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z w:val="24"/>
              </w:rPr>
              <w:t>部分（撤销登记除外）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社会团体非法刻制印章的行政处罚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330211002000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社会团体举办有关活动未向登记管理机关报告的行政处罚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kern w:val="0"/>
                <w:sz w:val="24"/>
                <w:lang w:bidi="ar"/>
              </w:rPr>
              <w:t>处罚</w:t>
            </w:r>
            <w:r>
              <w:rPr>
                <w:rFonts w:eastAsia="仿宋_GB2312"/>
                <w:kern w:val="0"/>
                <w:sz w:val="24"/>
                <w:lang w:bidi="ar"/>
              </w:rPr>
              <w:t>-05745-000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sz w:val="24"/>
              </w:rPr>
              <w:t>对民办非企业单位违反年检办法的处罚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eastAsia="仿宋_GB2312"/>
                <w:kern w:val="0"/>
                <w:sz w:val="24"/>
                <w:lang w:bidi="ar"/>
              </w:rPr>
            </w:pPr>
            <w:r>
              <w:rPr>
                <w:rFonts w:hint="eastAsia" w:eastAsia="黑体"/>
                <w:kern w:val="0"/>
                <w:sz w:val="24"/>
                <w:lang w:bidi="ar"/>
              </w:rPr>
              <w:t>十五、人力社保（共</w:t>
            </w:r>
            <w:r>
              <w:rPr>
                <w:rFonts w:eastAsia="黑体"/>
                <w:kern w:val="0"/>
                <w:sz w:val="24"/>
                <w:lang w:bidi="ar"/>
              </w:rPr>
              <w:t>93</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330214091000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对职业中介机构伪造、涂改、转让职业中介许可证的行政处罚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部分（吊销职业中介许可证除外）</w:t>
            </w:r>
          </w:p>
        </w:tc>
      </w:tr>
      <w:tr>
        <w:tblPrEx>
          <w:tblCellMar>
            <w:top w:w="0" w:type="dxa"/>
            <w:left w:w="108" w:type="dxa"/>
            <w:bottom w:w="0" w:type="dxa"/>
            <w:right w:w="108" w:type="dxa"/>
          </w:tblCellMar>
        </w:tblPrEx>
        <w:trPr>
          <w:trHeight w:val="599"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330214090000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对缴费单位隐瞒事实真相，谎报、瞒报，出具伪证，或隐匿、毁灭证据等的行政处罚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对职业中介机构超出核准的业务范围经营的行政处罚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对用人单位未按规定向职工公布本单位社会保险费缴纳情况的行政处罚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对用人单位未按规定从缴费个人工资中代扣代缴社会保险费的行政处罚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对用人单位申报缴纳社会保险费数额时瞒报工资总额或职工人数的行政处罚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330214082001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对用人单位不按规定进行集体协商、签订集体合同的行政处罚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对用人单位未按规定出具解除、终止劳动关系证明的行政处罚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330214080000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对劳动者依法解除或者终止劳动合同，用人单位扣押劳动者档案的行政处罚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对用人单位招聘不得招聘人员的行政处罚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对用人单位为不满</w:t>
            </w:r>
            <w:r>
              <w:rPr>
                <w:rFonts w:eastAsia="仿宋_GB2312"/>
                <w:kern w:val="0"/>
                <w:sz w:val="24"/>
                <w:lang w:bidi="ar"/>
              </w:rPr>
              <w:t>16</w:t>
            </w:r>
            <w:r>
              <w:rPr>
                <w:rFonts w:hint="eastAsia" w:eastAsia="仿宋_GB2312"/>
                <w:kern w:val="0"/>
                <w:sz w:val="24"/>
                <w:lang w:bidi="ar"/>
              </w:rPr>
              <w:t>周岁的未成年人介绍就业的行政处罚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对用工单位违反《中华人民共和国劳动合同法》有关劳务派遣规定的行政处罚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对劳务派遣单位违反《中华人民共和国劳动合同法》有关劳务派遣规定的行政处罚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sz w:val="24"/>
              </w:rPr>
            </w:pPr>
            <w:r>
              <w:rPr>
                <w:rFonts w:hint="eastAsia" w:eastAsia="仿宋_GB2312"/>
                <w:spacing w:val="-6"/>
                <w:kern w:val="0"/>
                <w:sz w:val="24"/>
                <w:lang w:bidi="ar"/>
              </w:rPr>
              <w:t>部分（吊销劳务派遣业务经营许可证除外）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对职业中介机构以暴力、胁迫、欺诈等方式进行职业中介活动的行政处罚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对职业中介机构介绍劳动者从事法律、法规禁止从事职业的行政处罚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330214070000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对职业中介机构为无合法身份证件的劳动者提供职业中介服务的行政处罚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330214069002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对用人单位未对未成年工定期进行健康检查的行政处罚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330214069001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对用人单位安排未成年工从事禁忌从事的劳动的行政处罚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330214068003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对用人单位安排哺乳期女职工加班或者夜班劳动的行政处罚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330214068002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对用人单位安排怀孕</w:t>
            </w:r>
            <w:r>
              <w:rPr>
                <w:rFonts w:eastAsia="仿宋_GB2312"/>
                <w:kern w:val="0"/>
                <w:sz w:val="24"/>
                <w:lang w:bidi="ar"/>
              </w:rPr>
              <w:t>7</w:t>
            </w:r>
            <w:r>
              <w:rPr>
                <w:rFonts w:hint="eastAsia" w:eastAsia="仿宋_GB2312"/>
                <w:kern w:val="0"/>
                <w:sz w:val="24"/>
                <w:lang w:bidi="ar"/>
              </w:rPr>
              <w:t>个月以上的女职工夜班劳动或者延长其工作时间的行政处罚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330214068001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对用人单位未按规定安排女职工享受产假的行政处罚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330214066000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对从事劳动能力鉴定的组织或者个人提供虚假鉴定意见、提供虚假诊断证明、收受当事人财物的行政处罚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330214063000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对民办职业培训学校未依照</w:t>
            </w:r>
            <w:r>
              <w:rPr>
                <w:rFonts w:hint="eastAsia" w:eastAsia="仿宋_GB2312"/>
                <w:kern w:val="0"/>
                <w:sz w:val="24"/>
                <w:lang w:eastAsia="zh-CN" w:bidi="ar"/>
              </w:rPr>
              <w:t>《中华人民共和国民办教育促进法实施条例》</w:t>
            </w:r>
            <w:r>
              <w:rPr>
                <w:rFonts w:hint="eastAsia" w:eastAsia="仿宋_GB2312"/>
                <w:kern w:val="0"/>
                <w:sz w:val="24"/>
                <w:lang w:bidi="ar"/>
              </w:rPr>
              <w:t>规定备案相关材料的行政处罚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spacing w:val="-6"/>
                <w:kern w:val="0"/>
                <w:sz w:val="24"/>
                <w:lang w:bidi="ar"/>
              </w:rPr>
              <w:t>部分（吊销办学</w:t>
            </w:r>
            <w:r>
              <w:rPr>
                <w:rFonts w:eastAsia="仿宋_GB2312"/>
                <w:spacing w:val="-6"/>
                <w:kern w:val="0"/>
                <w:sz w:val="24"/>
                <w:lang w:bidi="ar"/>
              </w:rPr>
              <w:t xml:space="preserve"> </w:t>
            </w:r>
            <w:r>
              <w:rPr>
                <w:rFonts w:hint="eastAsia" w:eastAsia="仿宋_GB2312"/>
                <w:spacing w:val="-6"/>
                <w:kern w:val="0"/>
                <w:sz w:val="24"/>
                <w:lang w:bidi="ar"/>
              </w:rPr>
              <w:t>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对用工单位决定使用被派遣劳动者的辅助性岗位未经民主程序的行政处罚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330214051000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对用人单位在国家法律、行政法规和国务院卫生行政部门规定禁止乙肝病原携带者从事的工作岗位以外招用人员时，将乙肝病毒血清学指标作为体检标准的行政处罚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330214050000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对用人单位未按规定保存或伪造录用登记材料的行政处罚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330214049000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spacing w:val="-6"/>
                <w:kern w:val="0"/>
                <w:sz w:val="24"/>
                <w:lang w:bidi="ar"/>
              </w:rPr>
              <w:t>对职业中介机构向劳动者收取押金的行政处罚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330214048000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对用人单位以民族、性别、宗教信仰为由拒绝聘用或者提高聘用标准的行政处罚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330214044000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对娱乐场所招用未成年人的行政处罚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60"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对职业中介机构发布的就业信息中包含歧视性内容的行政处罚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60"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对职业中介机构违反服务台账有关规定的行政处罚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26"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330214040000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对职业中介机构未明示职业中介许可证、监督电话的行政处罚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26"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对职业中介机构未按规定退还中介服务费的行政处罚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330214038000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对职业中介机构为无合法证照的用人单位提供职业中介服务的行政处罚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部分（吊销职业中介许可证除外）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330214037000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对用人单位拒不协助工伤事故调查核实的行政处罚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93"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330214036000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对用人单位规章制度违反劳动保障法律、法规规定的行政处罚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330214035000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对阻挠劳动保障监察员依法进入工作场所检查、调查，销毁或转移先行登记保存证据、拒不执行询问通知书的行政处罚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部分（划转阻挠综合行政执法人员依法进入工作场所检查、调查的，销毁或转移先行登记保存证据、拒不执行询问通知书的行政处罚）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330214033000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对无理抗拒、阻挠实施劳动保障监察，不按要求报送书面材料，隐瞒事实，出具伪证或者隐匿、毁灭证据，责令改正拒不改正或者拒不履行行政处理决定，打击报复举报人、投诉人的行政处罚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330214032000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对企业未按国家规定提取职工教育经费，或者挪用职工教育经费的行政处罚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对骗取社会保险基金支出的行政处罚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部分（吊销执业资格除外）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对用人单位伪造、变造社会保险登记证的行政处罚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对违反有关建立职工名册规定的行政处罚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对用人单位以担保或其他名义向劳动者收取财物的行政处罚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330214024003</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对用人单位招用无合法身份证件人员的行政处罚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330214024002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对用人单位以招用人员为名牟取不正当利益或进行其他违法活动的行政处罚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330214024001</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对用人单位提供虚假招聘信息，发布虚假招聘广告的行政处罚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对缴费单位未按规定办理变更或注销登记的行政处罚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330214019000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对骗取社会保险待遇的行政处罚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对未经许可擅自经营劳务派遣业务的行政处罚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对用人单位不办理社会保险登记的行政处罚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对未经许可和登记擅自从事职业中介活动的行政处罚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330214009000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对职业中介机构为不满</w:t>
            </w:r>
            <w:r>
              <w:rPr>
                <w:rFonts w:eastAsia="仿宋_GB2312"/>
                <w:kern w:val="0"/>
                <w:sz w:val="24"/>
                <w:lang w:bidi="ar"/>
              </w:rPr>
              <w:t>16</w:t>
            </w:r>
            <w:r>
              <w:rPr>
                <w:rFonts w:hint="eastAsia" w:eastAsia="仿宋_GB2312"/>
                <w:kern w:val="0"/>
                <w:sz w:val="24"/>
                <w:lang w:bidi="ar"/>
              </w:rPr>
              <w:t>周岁的未成年人介绍就业的行政处罚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部分（吊销职业介绍许可证除外）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330214007000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对用人单位违法使用童工的行政处罚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对民办职业培训学校擅自设立、分立、合并、变更及终止的行政处罚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部分（吊销办学</w:t>
            </w:r>
            <w:r>
              <w:rPr>
                <w:rFonts w:eastAsia="仿宋_GB2312"/>
                <w:spacing w:val="-6"/>
                <w:kern w:val="0"/>
                <w:sz w:val="24"/>
                <w:lang w:bidi="ar"/>
              </w:rPr>
              <w:t xml:space="preserve"> </w:t>
            </w:r>
            <w:r>
              <w:rPr>
                <w:rFonts w:hint="eastAsia" w:eastAsia="仿宋_GB2312"/>
                <w:spacing w:val="-6"/>
                <w:kern w:val="0"/>
                <w:sz w:val="24"/>
                <w:lang w:bidi="ar"/>
              </w:rPr>
              <w:t>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对用人单位违法延长劳动者工作时间的行政处罚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330214076000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对用人单位逾期不将童工送交监护人的行政处罚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330214082006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对用人单位不提供或不如实提供集体协商和签订、履行集体合同所需资料的行政处罚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330214082005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对用人单位不按规定报送集体合同文本的行政处罚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330214082004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对用人单位拒不履行集体合同的行政处罚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330214082003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对用人单位阻挠上级工会指导下级工会和组织职工进行集体协商、签订集体合同的行政处罚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330214082002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对用人单位拒绝或拖延另一方集体协商要求的行政处罚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330214078000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对用人单位未及时办理就业登记手续的行政处罚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330214073003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对经营性人力资源服务机构未按规定提交经营情况年度报告的行政处罚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330214073002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对经营性人力资源服务机构未按规定建立健全内部制度或保存服务台账的行政处罚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330214073001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对经营性人力资源服务机构未按规定在服务场所明示有关事项的行政处罚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330214065000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对违反《企业年金办法》规定的行政处罚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330214045000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对劳务派遣单位有涂改、倒卖、出租、出借、骗取劳务派遣经营许可证等情形的行政处罚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330214026000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对外国人和用人单位伪造、涂改、冒用、转让、买卖就业证和许可证书的行政处罚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330214022000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对经营性人力资源服务机构发布的招聘信息不真实、不合法，未依法开展人力资源服务业务的行政处罚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部分（吊销人力资源服务许可证除外）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330214020000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对经营性人力资源服务机构开展特定业务未备案的行政处罚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330214011000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对经营性人力资源服务机构设立分支机构、变更或注销未书面报告的行政处罚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330214010000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对劳务派遣单位以隐瞒真实情况、欺骗、贿赂等不正当手段取得劳务派遣行政许可的行政处罚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部分（撤销劳务派遣行政许可除外）</w:t>
            </w:r>
          </w:p>
        </w:tc>
      </w:tr>
      <w:tr>
        <w:tblPrEx>
          <w:tblCellMar>
            <w:top w:w="0" w:type="dxa"/>
            <w:left w:w="108" w:type="dxa"/>
            <w:bottom w:w="0" w:type="dxa"/>
            <w:right w:w="108" w:type="dxa"/>
          </w:tblCellMar>
        </w:tblPrEx>
        <w:trPr>
          <w:trHeight w:val="776"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330214005000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对企业违法实行不定时工时制或综合计算工作制的行政处罚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827"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330214034000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对企业制定的工资支付制度违反法律、法规、规章规定的行政处罚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330214028000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对伪造、变造、隐匿、销毁工资支付记录的行政处罚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330214003000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对企业未按时足额支付工资或者克扣工资的行政处罚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01728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职业中介机构扣押劳动者居民身份证等证件的处罚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1220"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01736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职业介绍机构、职业技能培训机构或者职业技能考核鉴定机构违反国家有关职业介绍、职业技能培训或者职业技能考核鉴定规定的处罚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01739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未经政府人事行政部门批准擅自设立人才中介服务机构、中外合资人才中介机构或从事人才中介服务活动的处罚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01740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人才中介服务机构擅自扩大许可业务范围、不依法接受检查或提供虚假材料或不按规定办理许可证变更等手续的处罚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90"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04000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未经许可和登记，擅自从事职业中介活动或未经批准擅自设立职业介绍机构的处罚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04001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职业中介机构违反就业促进、就业服务与就业管理等有关规定开展职业中介服务的处罚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04012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无营业执照、被依法吊销营业执照的单位以及未依法登记、备案的单位使用童工或者介绍童工就业的处罚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04023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任何组织和个人非法提供、复制、公布、出售或者变相交易社会保险个人权益记录的处罚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04026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对拒绝劳动行政部门检查就业证、擅自变更用人单位、擅自更换职业、擅自延长就业期限的外国人的处罚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04035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民办职业技能培训（职业资格培训）学校违反</w:t>
            </w:r>
            <w:r>
              <w:rPr>
                <w:rFonts w:hint="eastAsia" w:eastAsia="仿宋_GB2312"/>
                <w:color w:val="000000"/>
                <w:kern w:val="0"/>
                <w:sz w:val="24"/>
                <w:lang w:eastAsia="zh-CN" w:bidi="ar"/>
              </w:rPr>
              <w:t>《中华人民共和国民办教育促进法实施条例》</w:t>
            </w:r>
            <w:r>
              <w:rPr>
                <w:rFonts w:hint="eastAsia" w:eastAsia="仿宋_GB2312"/>
                <w:color w:val="000000"/>
                <w:kern w:val="0"/>
                <w:sz w:val="24"/>
                <w:lang w:bidi="ar"/>
              </w:rPr>
              <w:t>有关收取回报规定的处罚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05656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对伪造、仿制或滥发职业资格证书的处罚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05658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未经政府人事行政部门授权从事人事代理业务的处罚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89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05659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未按月将缴纳社会保险的明细情况告知职工本人的处罚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05661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对招用未满十八周岁应当接受义务教育的适龄儿童、少年做工、经商或者从事其他雇佣性劳动的处罚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05662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用人单位应当参加工伤保险而未参加的，由社会保险行政部门责令限期参加，逾期仍不缴纳的处罚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05914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事业单位未按时足额缴纳社会保险费的处罚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93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06251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人才中介服务机构超出许可业务范围接受代理业务的处罚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textAlignment w:val="center"/>
              <w:rPr>
                <w:rFonts w:eastAsia="仿宋_GB2312"/>
                <w:kern w:val="0"/>
                <w:sz w:val="24"/>
                <w:lang w:bidi="ar"/>
              </w:rPr>
            </w:pPr>
            <w:r>
              <w:rPr>
                <w:rFonts w:hint="eastAsia" w:eastAsia="黑体"/>
                <w:kern w:val="0"/>
                <w:sz w:val="24"/>
                <w:lang w:bidi="ar"/>
              </w:rPr>
              <w:t>十六、消防救援（共</w:t>
            </w:r>
            <w:r>
              <w:rPr>
                <w:rFonts w:eastAsia="黑体"/>
                <w:kern w:val="0"/>
                <w:sz w:val="24"/>
                <w:lang w:bidi="ar"/>
              </w:rPr>
              <w:t>6</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330295060000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对私拉电线和插座给电动车充电的行政处罚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w:t>
            </w:r>
            <w:r>
              <w:rPr>
                <w:rFonts w:eastAsia="仿宋_GB2312"/>
                <w:kern w:val="0"/>
                <w:sz w:val="24"/>
                <w:lang w:bidi="ar"/>
              </w:rPr>
              <w:t>(</w:t>
            </w:r>
            <w:r>
              <w:rPr>
                <w:rFonts w:hint="eastAsia" w:eastAsia="仿宋_GB2312"/>
                <w:kern w:val="0"/>
                <w:sz w:val="24"/>
                <w:lang w:bidi="ar"/>
              </w:rPr>
              <w:t>划转在城市道路上私拉电</w:t>
            </w:r>
            <w:r>
              <w:rPr>
                <w:rFonts w:eastAsia="仿宋_GB2312"/>
                <w:kern w:val="0"/>
                <w:sz w:val="24"/>
                <w:lang w:bidi="ar"/>
              </w:rPr>
              <w:t xml:space="preserve"> </w:t>
            </w:r>
            <w:r>
              <w:rPr>
                <w:rFonts w:hint="eastAsia" w:eastAsia="仿宋_GB2312"/>
                <w:kern w:val="0"/>
                <w:sz w:val="24"/>
                <w:lang w:bidi="ar"/>
              </w:rPr>
              <w:t>线和插座给电动车充电的行政处罚</w:t>
            </w:r>
            <w:r>
              <w:rPr>
                <w:rFonts w:eastAsia="仿宋_GB2312"/>
                <w:kern w:val="0"/>
                <w:sz w:val="24"/>
                <w:lang w:bidi="ar"/>
              </w:rPr>
              <w:t>)</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 xml:space="preserve">330295046000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对埋压、圈占、遮挡消火栓的行政处罚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w:t>
            </w:r>
            <w:r>
              <w:rPr>
                <w:rFonts w:eastAsia="仿宋_GB2312"/>
                <w:kern w:val="0"/>
                <w:sz w:val="24"/>
                <w:lang w:bidi="ar"/>
              </w:rPr>
              <w:t>(</w:t>
            </w:r>
            <w:r>
              <w:rPr>
                <w:rFonts w:hint="eastAsia" w:eastAsia="仿宋_GB2312"/>
                <w:kern w:val="0"/>
                <w:sz w:val="24"/>
                <w:lang w:bidi="ar"/>
              </w:rPr>
              <w:t>划转埋压、圈占、遮挡城市道路上的消火栓的行政处罚</w:t>
            </w:r>
            <w:r>
              <w:rPr>
                <w:rFonts w:eastAsia="仿宋_GB2312"/>
                <w:kern w:val="0"/>
                <w:sz w:val="24"/>
                <w:lang w:bidi="ar"/>
              </w:rPr>
              <w:t>)</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330295024000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对人员密集场所门窗设置影响逃生、灭火救援的障碍物的行政处罚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w:t>
            </w:r>
            <w:r>
              <w:rPr>
                <w:rFonts w:eastAsia="仿宋_GB2312"/>
                <w:kern w:val="0"/>
                <w:sz w:val="24"/>
                <w:lang w:bidi="ar"/>
              </w:rPr>
              <w:t>(</w:t>
            </w:r>
            <w:r>
              <w:rPr>
                <w:rFonts w:hint="eastAsia" w:eastAsia="仿宋_GB2312"/>
                <w:kern w:val="0"/>
                <w:sz w:val="24"/>
                <w:lang w:bidi="ar"/>
              </w:rPr>
              <w:t>划转沿城市道路的人员密集场所门窗设置影响逃生、灭火救援的障碍物的行政处罚</w:t>
            </w:r>
            <w:r>
              <w:rPr>
                <w:rFonts w:eastAsia="仿宋_GB2312"/>
                <w:kern w:val="0"/>
                <w:sz w:val="24"/>
                <w:lang w:bidi="ar"/>
              </w:rPr>
              <w:t>)</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330295022000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对占用、堵塞、封闭消防车通道的行政处罚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w:t>
            </w:r>
            <w:r>
              <w:rPr>
                <w:rFonts w:eastAsia="仿宋_GB2312"/>
                <w:kern w:val="0"/>
                <w:sz w:val="24"/>
                <w:lang w:bidi="ar"/>
              </w:rPr>
              <w:t>(</w:t>
            </w:r>
            <w:r>
              <w:rPr>
                <w:rFonts w:hint="eastAsia" w:eastAsia="仿宋_GB2312"/>
                <w:kern w:val="0"/>
                <w:sz w:val="24"/>
                <w:lang w:bidi="ar"/>
              </w:rPr>
              <w:t>划转占用、堵塞、封闭城市道路上的消防车通道的行政处罚</w:t>
            </w:r>
            <w:r>
              <w:rPr>
                <w:rFonts w:eastAsia="仿宋_GB2312"/>
                <w:kern w:val="0"/>
                <w:sz w:val="24"/>
                <w:lang w:bidi="ar"/>
              </w:rPr>
              <w:t>)</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330295018000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对建筑物外墙装修装饰、建筑屋面使用及广告牌的设置影响防火、逃生的行政处罚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sz w:val="24"/>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 xml:space="preserve">330295016000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对占用、堵塞、封闭消防登高场地的行政处罚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w:t>
            </w:r>
            <w:r>
              <w:rPr>
                <w:rFonts w:eastAsia="仿宋_GB2312"/>
                <w:kern w:val="0"/>
                <w:sz w:val="24"/>
                <w:lang w:bidi="ar"/>
              </w:rPr>
              <w:t>(</w:t>
            </w:r>
            <w:r>
              <w:rPr>
                <w:rFonts w:hint="eastAsia" w:eastAsia="仿宋_GB2312"/>
                <w:kern w:val="0"/>
                <w:sz w:val="24"/>
                <w:lang w:bidi="ar"/>
              </w:rPr>
              <w:t>划转占用、堵塞、封闭城市道路上的消防登高场地的行政处罚</w:t>
            </w:r>
            <w:r>
              <w:rPr>
                <w:rFonts w:eastAsia="仿宋_GB2312"/>
                <w:kern w:val="0"/>
                <w:sz w:val="24"/>
                <w:lang w:bidi="ar"/>
              </w:rPr>
              <w:t>)</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十七、广电（共</w:t>
            </w:r>
            <w:r>
              <w:rPr>
                <w:rFonts w:eastAsia="黑体"/>
                <w:kern w:val="0"/>
                <w:sz w:val="24"/>
                <w:lang w:bidi="ar"/>
              </w:rPr>
              <w:t>23</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330232039000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对在广播电视设施保护范围内违规作业的行政处罚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330232038000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对破坏广播电视设施、危害广播电视安全播出的行政处罚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330232032000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对已获入网认定证书的广播电视设备器材生产企业违规行为的行政处罚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部分（撤销入网认定证书除外）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spacing w:val="-6"/>
                <w:kern w:val="0"/>
                <w:sz w:val="24"/>
                <w:lang w:bidi="ar"/>
              </w:rPr>
              <w:t>对擅自开办广播电视视频点播业务的行政处罚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对擅自安装和使用卫星地面接收设施的行政处罚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对广播电视视频点播单位违反规定要求开展业务的行政处罚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对互联网视听节目服务单位视听节目含违规内容的行政处罚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对擅自从事省级行政区域内经营广播电视节目传送业务（有线）的行政处罚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330232018000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对未经批准从事中外合作制作电视剧（含电视动画片）活动的行政处罚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对在省级行政区域内经营广播电视节目传送业务（有线）的机构存在擅自开办广播电视节目等的行政处罚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330232012000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对未经批准设立广播电台、电视台的行政处罚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对在省级行政区域内经营广播电视节目传送业务（有线）的机构存在未完整传送广电总局规定必须传送的广播电视节目等的行政处罚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eastAsia="仿宋_GB2312"/>
                <w:sz w:val="24"/>
              </w:rPr>
            </w:pPr>
            <w:r>
              <w:rPr>
                <w:rFonts w:eastAsia="仿宋_GB2312"/>
                <w:kern w:val="0"/>
                <w:sz w:val="24"/>
                <w:lang w:bidi="ar"/>
              </w:rPr>
              <w:t>330232001000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对违反规定的安全播出责任单位的行政处罚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原权力事项编码</w:t>
            </w:r>
          </w:p>
          <w:p>
            <w:pPr>
              <w:spacing w:line="340" w:lineRule="exact"/>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处罚</w:t>
            </w:r>
            <w:r>
              <w:rPr>
                <w:rFonts w:ascii="仿宋_GB2312" w:hAnsi="仿宋_GB2312" w:eastAsia="仿宋_GB2312" w:cs="仿宋_GB2312"/>
                <w:kern w:val="0"/>
                <w:sz w:val="24"/>
                <w:lang w:bidi="ar"/>
              </w:rPr>
              <w:t>-</w:t>
            </w:r>
            <w:r>
              <w:rPr>
                <w:rFonts w:eastAsia="仿宋_GB2312" w:cs="仿宋_GB2312"/>
                <w:kern w:val="0"/>
                <w:sz w:val="24"/>
                <w:lang w:bidi="ar"/>
              </w:rPr>
              <w:t>02652</w:t>
            </w:r>
            <w:r>
              <w:rPr>
                <w:rFonts w:ascii="仿宋_GB2312" w:hAnsi="仿宋_GB2312" w:eastAsia="仿宋_GB2312" w:cs="仿宋_GB2312"/>
                <w:kern w:val="0"/>
                <w:sz w:val="24"/>
                <w:lang w:bidi="ar"/>
              </w:rPr>
              <w:t>-</w:t>
            </w:r>
            <w:r>
              <w:rPr>
                <w:rFonts w:eastAsia="仿宋_GB2312" w:cs="仿宋_GB2312"/>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eastAsia="仿宋_GB2312"/>
                <w:kern w:val="0"/>
                <w:sz w:val="24"/>
                <w:lang w:bidi="ar"/>
              </w:rPr>
            </w:pPr>
            <w:r>
              <w:rPr>
                <w:rFonts w:hint="eastAsia" w:eastAsia="仿宋_GB2312"/>
                <w:kern w:val="0"/>
                <w:sz w:val="24"/>
                <w:lang w:bidi="ar"/>
              </w:rPr>
              <w:t>擅自设立广播电视台（站）、有线传输覆盖网、发射台、转播台、微波站、卫星上行站的处罚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02655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采播有偿新闻的处罚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02658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摄制含有禁止内容的电影片或者洗印加工、进口、发行、放映明知或者应知含有禁止内容的电影片的处罚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02659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出口、发行、放映未取得《电影片公映许可证》的电影片的处罚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02660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违反《电影管理条例》第五十九条规定的处罚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02667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干扰、侵占广播电视台（站）的频率、频道，影响公众收听、收视的处罚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02681</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有线广播电视运营的业务种类、服务范围、服务时限、资费标准等违规的处罚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02682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有线广播电视停业、更改、调整、检修、搬迁等违规的处罚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02683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有线广播电视运营故障报修、咨询和投诉等违规的处罚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8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02684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Fonts w:eastAsia="仿宋_GB2312"/>
                <w:kern w:val="0"/>
                <w:sz w:val="24"/>
                <w:lang w:bidi="ar"/>
              </w:rPr>
            </w:pPr>
            <w:r>
              <w:rPr>
                <w:rFonts w:hint="eastAsia" w:eastAsia="仿宋_GB2312"/>
                <w:color w:val="000000"/>
                <w:kern w:val="0"/>
                <w:sz w:val="24"/>
                <w:lang w:bidi="ar"/>
              </w:rPr>
              <w:t>公共视听载体运营单位相关违法的处罚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textAlignment w:val="center"/>
              <w:rPr>
                <w:rFonts w:eastAsia="仿宋_GB2312"/>
                <w:kern w:val="0"/>
                <w:sz w:val="24"/>
                <w:lang w:bidi="ar"/>
              </w:rPr>
            </w:pPr>
            <w:r>
              <w:rPr>
                <w:rFonts w:hint="eastAsia" w:eastAsia="黑体"/>
                <w:kern w:val="0"/>
                <w:sz w:val="24"/>
                <w:lang w:bidi="ar"/>
              </w:rPr>
              <w:t>十八、文物（共</w:t>
            </w:r>
            <w:r>
              <w:rPr>
                <w:rFonts w:eastAsia="黑体"/>
                <w:kern w:val="0"/>
                <w:sz w:val="24"/>
                <w:lang w:bidi="ar"/>
              </w:rPr>
              <w:t>4</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330268006000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对擅自修复、复制、拓印、拍摄馆藏珍贵文物的行政处罚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330268005000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对发现文物隐匿不报、拒不上交或未按规定移交拣选文物的行政处罚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330268004000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部分（吊销资质证书除外）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330268001000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对未取得资质证书，擅自从事馆藏文物的修复、复制、拓印活动行为的行政处罚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十九、体育（共</w:t>
            </w:r>
            <w:r>
              <w:rPr>
                <w:rFonts w:eastAsia="黑体"/>
                <w:kern w:val="0"/>
                <w:sz w:val="24"/>
                <w:lang w:bidi="ar"/>
              </w:rPr>
              <w:t>14</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对高危险性体育项目经营者拒绝、阻挠执法人员监督检查的行政处罚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部分（划转高危险性体育项目经营者拒绝、阻挠综合行政执法人员监督检查的行政处罚）</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330233022000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对体育健身经营活动中未按规定配备救护人员、相应资质的职业社会体育指导员的行政处罚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对可能危及消费者安全的体育经营项目，经营者未作出明确警示和真实说明、未采取措施防止危害发生的行政处罚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对游泳场所出售含酒精饮料的行政处罚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330233019000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对游泳场所经营者违法经营的行政处罚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对违法出租公共体育设施的行政处罚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330233014000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对公共文化体育设施管理单位开展与公共文化体育设施功能、用途不相适应的服务活动的行政处罚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330233011000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对取得许可证后不再符合条件仍经营的行政处罚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对未经批准擅自经营高危险性体育项目的行政处罚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330233004000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对未依法公布体育赛事基本信息的行政处罚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对未依法使用体育赛事活动名称的行政处罚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330233002000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w:t>
            </w:r>
            <w:r>
              <w:rPr>
                <w:rFonts w:hint="eastAsia" w:eastAsia="仿宋_GB2312"/>
                <w:spacing w:val="-6"/>
                <w:kern w:val="0"/>
                <w:sz w:val="24"/>
                <w:lang w:bidi="ar"/>
              </w:rPr>
              <w:t>未按规定做好体育赛事保障工作的行政处罚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330233001000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对未按规定确定体育赛事裁判员的行政处罚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hint="eastAsia" w:eastAsia="仿宋_GB2312"/>
                <w:color w:val="000000"/>
                <w:kern w:val="0"/>
                <w:sz w:val="24"/>
                <w:lang w:bidi="ar"/>
              </w:rPr>
              <w:t>原权力事项编码</w:t>
            </w:r>
          </w:p>
          <w:p>
            <w:pPr>
              <w:widowControl/>
              <w:spacing w:line="360" w:lineRule="exact"/>
              <w:jc w:val="center"/>
              <w:textAlignment w:val="center"/>
              <w:rPr>
                <w:rFonts w:eastAsia="仿宋_GB2312"/>
                <w:kern w:val="0"/>
                <w:sz w:val="24"/>
                <w:lang w:bidi="ar"/>
              </w:rPr>
            </w:pPr>
            <w:r>
              <w:rPr>
                <w:rFonts w:hint="eastAsia" w:eastAsia="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olor w:val="000000"/>
                <w:kern w:val="0"/>
                <w:sz w:val="24"/>
                <w:lang w:bidi="ar"/>
              </w:rPr>
              <w:t>00373</w:t>
            </w:r>
            <w:r>
              <w:rPr>
                <w:rFonts w:ascii="仿宋_GB2312" w:hAnsi="仿宋_GB2312" w:eastAsia="仿宋_GB2312" w:cs="仿宋_GB2312"/>
                <w:color w:val="000000"/>
                <w:kern w:val="0"/>
                <w:sz w:val="24"/>
                <w:lang w:bidi="ar"/>
              </w:rPr>
              <w:t>-</w:t>
            </w:r>
            <w:r>
              <w:rPr>
                <w:rFonts w:eastAsia="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高危险性体育项目经营者未尽到相关义务的处罚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仿宋_GB2312"/>
                <w:kern w:val="0"/>
                <w:sz w:val="24"/>
                <w:lang w:bidi="ar"/>
              </w:rPr>
            </w:pPr>
            <w:r>
              <w:rPr>
                <w:rFonts w:hint="eastAsia" w:eastAsia="黑体"/>
                <w:kern w:val="0"/>
                <w:sz w:val="24"/>
                <w:lang w:bidi="ar"/>
              </w:rPr>
              <w:t>二十、交通运输（共</w:t>
            </w:r>
            <w:r>
              <w:rPr>
                <w:rFonts w:eastAsia="黑体"/>
                <w:kern w:val="0"/>
                <w:sz w:val="24"/>
                <w:lang w:bidi="ar"/>
              </w:rPr>
              <w:t>1</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 xml:space="preserve">330218769000 </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对未取得道路运输经营许可，擅自从事道路运输经营的行政处罚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kern w:val="0"/>
                <w:sz w:val="24"/>
                <w:lang w:bidi="ar"/>
              </w:rPr>
              <w:t>部分（划转涉及摩托车载客的行政处罚）</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仿宋_GB2312"/>
                <w:kern w:val="0"/>
                <w:sz w:val="24"/>
                <w:lang w:bidi="ar"/>
              </w:rPr>
            </w:pPr>
            <w:r>
              <w:rPr>
                <w:rFonts w:hint="eastAsia" w:eastAsia="黑体"/>
                <w:kern w:val="0"/>
                <w:sz w:val="24"/>
                <w:lang w:bidi="ar"/>
              </w:rPr>
              <w:t>二十一、卫生健康（共</w:t>
            </w:r>
            <w:r>
              <w:rPr>
                <w:rFonts w:eastAsia="黑体"/>
                <w:kern w:val="0"/>
                <w:sz w:val="24"/>
                <w:lang w:bidi="ar"/>
              </w:rPr>
              <w:t>15</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330223071012</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对单位或个人未经批准擅自开办医疗机构行医或非医师行医的行政处罚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sz w:val="24"/>
              </w:rPr>
            </w:pPr>
            <w:r>
              <w:rPr>
                <w:rFonts w:hint="eastAsia" w:eastAsia="仿宋_GB2312"/>
                <w:spacing w:val="-6"/>
                <w:kern w:val="0"/>
                <w:sz w:val="24"/>
                <w:lang w:bidi="ar"/>
              </w:rPr>
              <w:t>部分（划转在室外未经批准开办医疗机构行医或非医师行医的行政处罚，吊销医师执业证书除外）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330223103000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隐瞒生产过程职业病危害或本单位职业卫生真实情况，使用国家明令禁止使用的设备或材料、产生职业病危害的作业转移不符合规定、擅自拆除或停止使用职业病防护设备设施、安排劳动者上岗不符合规定以及工作场所不符合本法第二十五条规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330223059000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对建设单位在职业病危害预评价报告、职业病防护设施设计、职业病危害控制效果评价报告评审以及职业病防护设施验收中弄虚作假的行政处罚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330223056000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对用人单位和医疗卫生机构未按照规定报告职业病、疑似职业病的行政处罚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330223055000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对未取得职业卫生技术服务资质认可擅自从事职业卫生技术服务的行政处罚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eastAsia="仿宋_GB2312"/>
                <w:sz w:val="24"/>
              </w:rPr>
            </w:pPr>
            <w:r>
              <w:rPr>
                <w:rFonts w:eastAsia="仿宋_GB2312"/>
                <w:kern w:val="0"/>
                <w:sz w:val="24"/>
                <w:lang w:bidi="ar"/>
              </w:rPr>
              <w:t>330223049000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sz w:val="24"/>
              </w:rPr>
            </w:pPr>
            <w:r>
              <w:rPr>
                <w:rFonts w:hint="eastAsia" w:eastAsia="仿宋_GB2312"/>
                <w:kern w:val="0"/>
                <w:sz w:val="24"/>
                <w:lang w:bidi="ar"/>
              </w:rPr>
              <w:t>对工作场所职业病危害因素检测、评价结果没有存档、上报、公布的；未采取本法第二十一条规定的职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330223042000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向用人单位提供可能产生职业病危害的设备、材料，未按照规定提供中文说明书或者设置警示标识和中文警示说明的行政处罚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kern w:val="0"/>
                <w:sz w:val="24"/>
                <w:lang w:bidi="ar"/>
              </w:rPr>
              <w:t>330223035000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eastAsia="仿宋_GB2312"/>
                <w:sz w:val="24"/>
              </w:rPr>
            </w:pPr>
            <w:r>
              <w:rPr>
                <w:rFonts w:hint="eastAsia" w:eastAsia="仿宋_GB2312"/>
                <w:kern w:val="0"/>
                <w:sz w:val="24"/>
                <w:lang w:bidi="ar"/>
              </w:rPr>
              <w:t>职业卫生技术服务机构泄露服务对象的技术秘密和商业秘密的；转让或者租借资质证书的；转包职业卫生技术服务项目的；采取不正当竞争手段，故意贬低、诋毁其他职业卫生技术服务机构的；未按照规定办理资质证书变更手续的；未依法与建设单位、用人单位签订职业卫生技术服务合同的；擅自更改、简化职业卫生技术服务程序和相关内容的；在申请资质、资质延续、接受监督检查时，隐瞒有关情况或者提供虚假文件、资料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330223033000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用人单位违反本法规定，已经对劳动者生命健康造成严重损害的行政处罚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职业卫生专职技术人员同时在两个以上职业卫生技术服务机构从业的处罚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未落实工作场所职业病管理规定，职业病防护设施和防护用品管理、档案资料不符合规定、对员工职业健康体检和职业病诊断、治疗不符合规定、拒绝监督检查的行政处罚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对用人单位未按照规定实行有害作业与无害作业分开、工作场所与生活场所分开的；用人单位的主要负责人、职业卫生管理人员未接受职业卫生培训的、其他违反本规定的行为的行政处罚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330223016000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建设单位未按照本办法规定，对职业病危害预评价报告、职业病防护设施设计、职业病危害控制效果评价报告进行评审的；建设项目的选址、生产规模、工艺、职业病危害因素的种类、职业病防护设施发生重大变更时，未对变更内容重新进行职业病危害预评价或者未重新进行职业病防护设施设计并办理有关手续，进行施工的；需要试运行的职业病防护设施未与主体工程同时试运行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330223048000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从事职业卫生技术服务的机构超出资质认可或者批准范围从事职业卫生技术服务的；不按照本法规定履行法定职责的；出具虚假证明文件的行政处罚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95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eastAsia="仿宋_GB2312"/>
                <w:kern w:val="0"/>
                <w:sz w:val="24"/>
                <w:lang w:bidi="ar"/>
              </w:rPr>
            </w:pPr>
            <w:r>
              <w:rPr>
                <w:rFonts w:hint="eastAsia" w:eastAsia="黑体"/>
                <w:kern w:val="0"/>
                <w:sz w:val="24"/>
                <w:lang w:bidi="ar"/>
              </w:rPr>
              <w:t>二十二、文化旅游（共</w:t>
            </w:r>
            <w:r>
              <w:rPr>
                <w:rFonts w:eastAsia="黑体"/>
                <w:kern w:val="0"/>
                <w:sz w:val="24"/>
                <w:lang w:bidi="ar"/>
              </w:rPr>
              <w:t>74</w:t>
            </w:r>
            <w:r>
              <w:rPr>
                <w:rFonts w:hint="eastAsia" w:eastAsia="黑体"/>
                <w:kern w:val="0"/>
                <w:sz w:val="24"/>
                <w:lang w:bidi="ar"/>
              </w:rPr>
              <w:t>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对未经批准擅自从事经营性互联网文化活动的行政处罚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对导游、领队私自承揽业务等行为的行政处罚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部分（吊销导游证除外）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对旅行社进行虚假宣传，误导旅游者，情节严重等行为的行政处罚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部分（责令停业整顿、吊销旅行社业务经营许可证除外）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330222124000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对同一旅游团队的旅游者提出与其他旅游者不同合同事项的行政处罚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330222122000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对旅游经营者组织、接待出入境旅游，发现旅游者从事违法活动或者有违反《中华人民共和国旅游法》第十六条规定情形，未及时向公安机关、旅游主管部门或者我国驻外机构报告的行政处罚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部分（责令停业整顿、吊销旅行社业务经营许可证除外）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对旅行社未经许可经营出境旅游、边境旅游业务，或者出租、出借旅行社业务经营许可证，或者以其他方式非法转让旅行社业务经营许可的行政处罚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pacing w:val="-6"/>
                <w:kern w:val="0"/>
                <w:sz w:val="24"/>
                <w:lang w:bidi="ar"/>
              </w:rPr>
            </w:pPr>
            <w:r>
              <w:rPr>
                <w:rFonts w:hint="eastAsia" w:eastAsia="仿宋_GB2312"/>
                <w:spacing w:val="-6"/>
                <w:kern w:val="0"/>
                <w:sz w:val="24"/>
                <w:lang w:bidi="ar"/>
              </w:rPr>
              <w:t>部分（责令停业整顿、吊销旅行社业务经营许可证除外）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330222110000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对未取得导游证或者不具备领队条件而从事导游、领队活动的行政处罚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部分（吊销导游证除外）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对旅行社未按规定为出境或者入境团队旅游安排领队或者导游全程陪同等行为的行政处罚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部分（责令停业整顿、吊销旅行社业务经营许可证除外）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对导游涂改、倒卖、出租、出借导游人员资格证、导游证，以其他形式非法转让导游执业许可，或者擅自委托他人代为提供导游服务的行政处罚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330222091000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对未经许可经营旅行社业务的行政处罚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spacing w:val="-6"/>
                <w:kern w:val="0"/>
                <w:sz w:val="24"/>
                <w:lang w:bidi="ar"/>
              </w:rPr>
              <w:t>部分（责令停业整顿、吊销旅行社业务经营许可证除外）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330222078000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对导游人员进行导游活动，向旅游者兜售物品或者购买旅游者的物品的行政处罚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部分（吊销导游证、责令停业整顿除外）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330222060000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对营业性演出有《营业性演出管理条例》第二十五条禁止情形的行政处罚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sz w:val="24"/>
              </w:rPr>
            </w:pPr>
            <w:r>
              <w:rPr>
                <w:rFonts w:hint="eastAsia" w:eastAsia="仿宋_GB2312"/>
                <w:kern w:val="0"/>
                <w:sz w:val="24"/>
                <w:lang w:bidi="ar"/>
              </w:rPr>
              <w:t>部分（吊销营业性演出许可证除外）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330222056000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对违反《营业性演出管理条例》第七条第二款、第八条第二款、第九条第二款规定，未办理备案手续的行政处罚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330222053000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对娱乐场所未按《娱乐场所管理条例》规定建立从业人员名簿、营业日志或者发现违法犯罪行为未按《娱乐场所管理条例》规定报告的行政处罚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部分（责令停业整顿除外）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330222052000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对非经营性互联网文化单位逾期未办理备案手续的行政处罚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330222051000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对违反《艺术品经营管理办法》第六条、第七条规定经营艺术品的行政处罚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330222049000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对经省级文化主管部门批准的涉外演出在批准的时间内增加演出地，未到演出所在地省级文化主管部门备案的行政处罚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部分（吊销营业性演出许可证除外）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330222044000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对未经批准擅自出售演出门票的行政处罚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19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330222043000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对文化主管部门或者文化行政执法机构检查营业性演出现场，演出举办单位拒不接受检查的行政处罚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spacing w:val="-6"/>
                <w:kern w:val="0"/>
                <w:sz w:val="24"/>
                <w:lang w:bidi="ar"/>
              </w:rPr>
              <w:t>部分（划转对演出举办单位拒不接受乡镇或者街道执法人员检查营业性演出现场的行政处罚事项）</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330222042000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对娱乐场所未按《娱乐场所管理条例》规定悬挂警示标志、未成年人禁入或者限入标志的行政处罚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对游艺娱乐场所设置未经文化主管部门内容核查的游戏游艺设备等行为的行政处罚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部分（责令停业整顿除外）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330222038000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对演出举办单位或者其法定代表人、主要负责人及其他直接责任人员在募捐义演中获取经济利益的行政处罚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部分（吊销营业性演出许可证除外）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330222036000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对娱乐场所为未经文化主管部门批准的营业性演出活动提供场地的行政处罚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对以政府或者政府部门的名义举办营业性演出，或者营业性演出冠以</w:t>
            </w:r>
            <w:r>
              <w:rPr>
                <w:rFonts w:hint="eastAsia" w:ascii="仿宋_GB2312" w:hAnsi="仿宋_GB2312" w:eastAsia="仿宋_GB2312" w:cs="仿宋_GB2312"/>
                <w:kern w:val="0"/>
                <w:sz w:val="24"/>
                <w:lang w:bidi="ar"/>
              </w:rPr>
              <w:t>“中国”“中华”“全国”“国际”等字样的行政处罚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部分（吊销营业性演出许可证除外）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对娱乐场所变更有关事项，未按《娱乐场所管理条例》规定申请重新核发娱乐经营许可证等行为的行政处罚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部分（责令停业整顿除外）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330222018000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对伪造、变造、出租、出借、买卖营业性演出许可证、批准文件，或者以非法手段取得营业性演出许可证、批准文件的行政处罚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部分（吊销、撤销营业性演出许可证、批准文件除外）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330222017000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部分（责令停业整顿、吊销网络文化经营许可证除外）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330222009000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对互联网上网服务营业场所经营单位接纳未成年人进入营业场所等行为的行政处罚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部分（责令停业整顿、吊销网络文化经营许可证除外）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29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330222006000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对互联网上网服务营业场所经营单位涂改、出租、出借或者以其他方式转让《网络文化经营许可证》，尚不够刑事处罚的行政处罚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部分（吊销网络文化经营许可证除外）</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330222005000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对擅自举办募捐义演或者其他公益性演出的行政处罚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330222001000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对娱乐场所不配合文化主管部门的日常检查和技术监管措施的行政处罚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330222190000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对未经许可从事包价旅游业务的行政处罚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330222188000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对未经批准举办营业性演出的行政处罚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对经营性互联网文化单位发现所提供的互联网文化产品含有禁止内容之一的而未立即停止提供，保存有关记录并报告的行政处罚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经营性互联网文化单位变更未办理审批或备案手续的处罚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未在网站主页的显著位置标明《网络文化经营许可证》编号或者备案编号，标明国务院信息产业主管部门等的处罚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330222161000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对未经批准擅自开办艺术考级活动的行政处罚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39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330222141000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变更演出举办单位、参加演出的文艺表演团体、演员或者节目未重新报批等的处罚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330222140000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擅自设立文艺表演团体等的处罚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330222137000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对擅自从事娱乐场所经营活动的行政处罚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spacing w:val="-6"/>
                <w:kern w:val="0"/>
                <w:sz w:val="24"/>
                <w:lang w:bidi="ar"/>
              </w:rPr>
              <w:t>旅行社因安排部分旅游者购物或参加自费项目活动，而造成影响其他旅游者行程安排后果的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330222170000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对经营性互联网文化单位擅自变更进口互联网文化产品的名称或增删内容的行政处罚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330222057000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pacing w:val="-6"/>
                <w:kern w:val="0"/>
                <w:sz w:val="24"/>
                <w:lang w:bidi="ar"/>
              </w:rPr>
            </w:pPr>
            <w:r>
              <w:rPr>
                <w:rFonts w:hint="eastAsia" w:eastAsia="仿宋_GB2312"/>
                <w:spacing w:val="-6"/>
                <w:kern w:val="0"/>
                <w:sz w:val="24"/>
                <w:lang w:bidi="ar"/>
              </w:rPr>
              <w:t>对经营性互联网文化单位经营国产互联网文化产品逾期未报文化行政部门备案的行政处罚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330222054000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对经批准到艺术院校从事教学、研究工作的外国或港澳台艺术人员擅自从事营业性演出的行政处罚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330222031000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sz w:val="24"/>
              </w:rPr>
            </w:pPr>
            <w:r>
              <w:rPr>
                <w:rFonts w:hint="eastAsia" w:eastAsia="仿宋_GB2312"/>
                <w:kern w:val="0"/>
                <w:sz w:val="24"/>
                <w:lang w:bidi="ar"/>
              </w:rPr>
              <w:t>对演出举办单位没有现场演唱、演奏记录的行政处罚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330222030000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kern w:val="0"/>
                <w:sz w:val="24"/>
                <w:lang w:bidi="ar"/>
              </w:rPr>
            </w:pPr>
            <w:r>
              <w:rPr>
                <w:rFonts w:hint="eastAsia" w:eastAsia="仿宋_GB2312"/>
                <w:kern w:val="0"/>
                <w:sz w:val="24"/>
                <w:lang w:bidi="ar"/>
              </w:rPr>
              <w:t>变更名称、住所、法定代表人或者主要负责人未向原发证机关申请换发营业性演出许可证的处罚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330222029000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演出场所经营单位、演出举办单位发现营业性演出有宣扬淫秽、色情、邪教、迷信或者渲染暴力等禁止内容未采取措施予以制止的处罚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49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330222028000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艺术品经营单位未按规定向文化行政部门备案、未建立健全经营管理制度、不能证明经营的艺术品的合法来源等的处罚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330222026000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对以假演奏等手段欺骗观众的行政处罚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对经营性互联网文化单位未建立自审制度等的行政处罚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330222021000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对演出场所经营单位为未经批准的营业性演出提供场地的行政处罚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330222015000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kern w:val="0"/>
                <w:sz w:val="24"/>
                <w:lang w:bidi="ar"/>
              </w:rPr>
            </w:pPr>
            <w:r>
              <w:rPr>
                <w:rFonts w:hint="eastAsia" w:eastAsia="仿宋_GB2312"/>
                <w:kern w:val="0"/>
                <w:sz w:val="24"/>
                <w:lang w:bidi="ar"/>
              </w:rPr>
              <w:t>经营性互联网文化单位变更未办理审批或备案手续的处罚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330222013000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对未在演出前向演出所在地县级文化主管部门提交《营业性演出管理条例》第二十条规定的演出场所合格证明而举办临时搭建舞台、看台营业性演出的行政处罚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color w:val="000000"/>
                <w:kern w:val="0"/>
                <w:sz w:val="24"/>
                <w:lang w:bidi="ar"/>
              </w:rPr>
              <w:t>55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sz w:val="24"/>
              </w:rPr>
            </w:pPr>
            <w:r>
              <w:rPr>
                <w:rFonts w:eastAsia="仿宋_GB2312"/>
                <w:kern w:val="0"/>
                <w:sz w:val="24"/>
                <w:lang w:bidi="ar"/>
              </w:rPr>
              <w:t>330222011000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sz w:val="24"/>
              </w:rPr>
            </w:pPr>
            <w:r>
              <w:rPr>
                <w:rFonts w:hint="eastAsia" w:eastAsia="仿宋_GB2312"/>
                <w:kern w:val="0"/>
                <w:sz w:val="24"/>
                <w:lang w:bidi="ar"/>
              </w:rPr>
              <w:t>对互联网文化单位提供含有《互联网文化管理暂行规定》第十六条禁止内容的互联网文化产品等的行政处罚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sz w:val="24"/>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00002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擅自变更文物保护工程设计方案的重要内容进行施工的处罚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00003</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违规经营文物或改变用途的处罚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00004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在地下文物埋藏区内擅自进行工程建设，或者阻挠考古发掘单位进行考古工作的处罚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59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00006</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文物收藏单位未按规定配备设施、收藏、保管、处置国有馆藏文物、挪用或侵占文物所的补偿费用的处罚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00009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未遵守有关法律、法规实施水下文物考古勘探或者发掘活动，造成严重后果的处罚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01897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互联网上网服务营业场所经营单位的计算机违规接入互联网；未建立场内巡查制度，或者未予制止违法行为并举报等的处罚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01898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擅自开展艺术品进出口经营活动或者涉外商业性艺术品展览活动的处罚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01922</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侵占、破坏列入非物质文化遗产名录项目的资料、实物、建筑物、场所的处罚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01924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kern w:val="0"/>
                <w:sz w:val="24"/>
                <w:lang w:bidi="ar"/>
              </w:rPr>
            </w:pPr>
            <w:r>
              <w:rPr>
                <w:rFonts w:hint="eastAsia" w:eastAsia="仿宋_GB2312"/>
                <w:color w:val="000000"/>
                <w:kern w:val="0"/>
                <w:sz w:val="24"/>
                <w:lang w:bidi="ar"/>
              </w:rPr>
              <w:t>占有、损毁非物质文化遗产资料、实物的处罚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65</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02650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社会组织或者个人擅自制作、仿制、发放、销售新闻记者证或采访证件，擅自从事新闻采访活动，以新闻采访为名谋取利益的处罚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66</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04345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娱乐场所接纳未成年人等的处罚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04370</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境外组织或者个人擅自从事非物质文化遗产调查的处罚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68</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05767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买卖国家禁止买卖的文物或者将禁止出境的文物转让、出租、质押给外国人的处罚</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69</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00537</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未向临时聘用的导游支付导游服务费用的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70</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00538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kern w:val="0"/>
                <w:sz w:val="24"/>
                <w:lang w:bidi="ar"/>
              </w:rPr>
            </w:pPr>
            <w:r>
              <w:rPr>
                <w:rFonts w:hint="eastAsia" w:eastAsia="仿宋_GB2312"/>
                <w:color w:val="000000"/>
                <w:kern w:val="0"/>
                <w:sz w:val="24"/>
                <w:lang w:bidi="ar"/>
              </w:rPr>
              <w:t>要求导游垫付或者向导游收取费用的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71</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00554</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hint="eastAsia" w:eastAsia="仿宋_GB2312"/>
                <w:color w:val="000000"/>
                <w:kern w:val="0"/>
                <w:sz w:val="24"/>
                <w:lang w:bidi="ar"/>
              </w:rPr>
              <w:t>安排的购物场所和付费旅游项目不是合法营业或未向社会公众开放的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72</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00555</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未向旅游者告知购物场所、付费旅游项目的基本信息，提示可能存在的消费风险</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73</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00558</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景点景区导游未经设区的市旅游主管部门考试合格，或未在核定的区域内持证上岗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r>
        <w:tblPrEx>
          <w:tblCellMar>
            <w:top w:w="0" w:type="dxa"/>
            <w:left w:w="108" w:type="dxa"/>
            <w:bottom w:w="0" w:type="dxa"/>
            <w:right w:w="108" w:type="dxa"/>
          </w:tblCellMar>
        </w:tblPrEx>
        <w:trPr>
          <w:trHeight w:val="601" w:hRule="atLeast"/>
        </w:trPr>
        <w:tc>
          <w:tcPr>
            <w:tcW w:w="8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74</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原权力事项编码</w:t>
            </w:r>
          </w:p>
          <w:p>
            <w:pPr>
              <w:widowControl/>
              <w:spacing w:line="36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处罚</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00559</w:t>
            </w:r>
            <w:r>
              <w:rPr>
                <w:rFonts w:ascii="仿宋_GB2312" w:hAnsi="仿宋_GB2312" w:eastAsia="仿宋_GB2312" w:cs="仿宋_GB2312"/>
                <w:color w:val="000000"/>
                <w:kern w:val="0"/>
                <w:sz w:val="24"/>
                <w:lang w:bidi="ar"/>
              </w:rPr>
              <w:t>-</w:t>
            </w:r>
            <w:r>
              <w:rPr>
                <w:rFonts w:eastAsia="仿宋_GB2312" w:cs="仿宋_GB2312"/>
                <w:color w:val="000000"/>
                <w:kern w:val="0"/>
                <w:sz w:val="24"/>
                <w:lang w:bidi="ar"/>
              </w:rPr>
              <w:t>000</w:t>
            </w:r>
          </w:p>
        </w:tc>
        <w:tc>
          <w:tcPr>
            <w:tcW w:w="4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eastAsia="仿宋_GB2312"/>
                <w:color w:val="000000"/>
                <w:kern w:val="0"/>
                <w:sz w:val="24"/>
                <w:lang w:bidi="ar"/>
              </w:rPr>
            </w:pPr>
            <w:r>
              <w:rPr>
                <w:rFonts w:hint="eastAsia" w:eastAsia="仿宋_GB2312"/>
                <w:color w:val="000000"/>
                <w:kern w:val="0"/>
                <w:sz w:val="24"/>
                <w:lang w:bidi="ar"/>
              </w:rPr>
              <w:t>未经景区主管部门核定景区最大承载量，擅自开放经营的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kern w:val="0"/>
                <w:sz w:val="24"/>
                <w:lang w:bidi="ar"/>
              </w:rPr>
            </w:pPr>
            <w:r>
              <w:rPr>
                <w:rFonts w:hint="eastAsia" w:eastAsia="仿宋_GB2312"/>
                <w:kern w:val="0"/>
                <w:sz w:val="24"/>
                <w:lang w:bidi="ar"/>
              </w:rPr>
              <w:t>全部</w:t>
            </w:r>
          </w:p>
        </w:tc>
      </w:tr>
    </w:tbl>
    <w:p>
      <w:pPr>
        <w:spacing w:line="590" w:lineRule="exact"/>
        <w:rPr>
          <w:rFonts w:ascii="仿宋_GB2312" w:hAnsi="宋体" w:eastAsia="仿宋_GB2312"/>
          <w:spacing w:val="-6"/>
          <w:sz w:val="32"/>
        </w:rPr>
      </w:pPr>
    </w:p>
    <w:p>
      <w:r>
        <w:rPr>
          <w:rFonts w:ascii="仿宋_GB2312" w:hAnsi="宋体" w:eastAsia="仿宋_GB2312"/>
          <w:spacing w:val="-6"/>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4EC86963"/>
    <w:rsid w:val="24937DBC"/>
    <w:rsid w:val="3A1A3321"/>
    <w:rsid w:val="4EC8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82</Pages>
  <Words>49977</Words>
  <Characters>63587</Characters>
  <Lines>0</Lines>
  <Paragraphs>0</Paragraphs>
  <TotalTime>0</TotalTime>
  <ScaleCrop>false</ScaleCrop>
  <LinksUpToDate>false</LinksUpToDate>
  <CharactersWithSpaces>63772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2022-06-29T09:22:00Z</dcterms:created>
  <dc:creator>龚秀娟</dc:creator>
  <cp:lastModifiedBy>龚秀娟</cp:lastModifiedBy>
  <dcterms:modified xsi:type="dcterms:W3CDTF">2023-04-27T03:30:29Z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9040E0F5D55F4886BE47395A2510CCAA</vt:lpwstr>
  </property>
</Properties>
</file>