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33" w:rsidRPr="00CA7AA9" w:rsidRDefault="001B6250" w:rsidP="00CE4E33">
      <w:pPr>
        <w:jc w:val="center"/>
        <w:rPr>
          <w:rFonts w:ascii="方正小标宋简体" w:eastAsia="方正小标宋简体" w:hAnsi="仿宋" w:hint="eastAsia"/>
          <w:sz w:val="40"/>
          <w:szCs w:val="40"/>
        </w:rPr>
      </w:pPr>
      <w:r w:rsidRPr="00CA7AA9">
        <w:rPr>
          <w:rFonts w:ascii="方正小标宋简体" w:eastAsia="方正小标宋简体" w:hAnsi="仿宋" w:hint="eastAsia"/>
          <w:sz w:val="40"/>
          <w:szCs w:val="40"/>
        </w:rPr>
        <w:t>义乌市</w:t>
      </w:r>
      <w:r w:rsidR="005B6AE9" w:rsidRPr="00CA7AA9">
        <w:rPr>
          <w:rFonts w:ascii="方正小标宋简体" w:eastAsia="方正小标宋简体" w:hAnsi="仿宋" w:hint="eastAsia"/>
          <w:sz w:val="40"/>
          <w:szCs w:val="40"/>
        </w:rPr>
        <w:t>烟草专卖局</w:t>
      </w:r>
      <w:r w:rsidR="00286907" w:rsidRPr="00CA7AA9">
        <w:rPr>
          <w:rFonts w:ascii="方正小标宋简体" w:eastAsia="方正小标宋简体" w:hAnsi="仿宋" w:hint="eastAsia"/>
          <w:sz w:val="40"/>
          <w:szCs w:val="40"/>
        </w:rPr>
        <w:t>关于</w:t>
      </w:r>
      <w:r w:rsidR="002619E8" w:rsidRPr="00CA7AA9">
        <w:rPr>
          <w:rFonts w:ascii="方正小标宋简体" w:eastAsia="方正小标宋简体" w:hAnsi="仿宋" w:hint="eastAsia"/>
          <w:sz w:val="40"/>
          <w:szCs w:val="40"/>
        </w:rPr>
        <w:t>辖区</w:t>
      </w:r>
      <w:r w:rsidR="005C1621" w:rsidRPr="00CA7AA9">
        <w:rPr>
          <w:rFonts w:ascii="方正小标宋简体" w:eastAsia="方正小标宋简体" w:hAnsi="仿宋" w:hint="eastAsia"/>
          <w:sz w:val="40"/>
          <w:szCs w:val="40"/>
        </w:rPr>
        <w:t>部分</w:t>
      </w:r>
      <w:r w:rsidR="00286907" w:rsidRPr="00CA7AA9">
        <w:rPr>
          <w:rFonts w:ascii="方正小标宋简体" w:eastAsia="方正小标宋简体" w:hAnsi="仿宋" w:hint="eastAsia"/>
          <w:sz w:val="40"/>
          <w:szCs w:val="40"/>
        </w:rPr>
        <w:t>农村</w:t>
      </w:r>
      <w:r w:rsidR="00D56A89" w:rsidRPr="00CA7AA9">
        <w:rPr>
          <w:rFonts w:ascii="方正小标宋简体" w:eastAsia="方正小标宋简体" w:hAnsi="仿宋" w:hint="eastAsia"/>
          <w:sz w:val="40"/>
          <w:szCs w:val="40"/>
        </w:rPr>
        <w:t>（小区）</w:t>
      </w:r>
    </w:p>
    <w:p w:rsidR="00286907" w:rsidRPr="00CA7AA9" w:rsidRDefault="00D56A89" w:rsidP="00CE4E33">
      <w:pPr>
        <w:jc w:val="center"/>
        <w:rPr>
          <w:rFonts w:ascii="方正小标宋简体" w:eastAsia="方正小标宋简体" w:hAnsi="仿宋" w:hint="eastAsia"/>
          <w:sz w:val="40"/>
          <w:szCs w:val="40"/>
        </w:rPr>
      </w:pPr>
      <w:r w:rsidRPr="00CA7AA9">
        <w:rPr>
          <w:rFonts w:ascii="方正小标宋简体" w:eastAsia="方正小标宋简体" w:hAnsi="仿宋" w:hint="eastAsia"/>
          <w:sz w:val="40"/>
          <w:szCs w:val="40"/>
        </w:rPr>
        <w:t>调整</w:t>
      </w:r>
      <w:r w:rsidR="005C1621" w:rsidRPr="00CA7AA9">
        <w:rPr>
          <w:rFonts w:ascii="方正小标宋简体" w:eastAsia="方正小标宋简体" w:hAnsi="仿宋" w:hint="eastAsia"/>
          <w:sz w:val="40"/>
          <w:szCs w:val="40"/>
        </w:rPr>
        <w:t>办</w:t>
      </w:r>
      <w:r w:rsidR="005B6AE9" w:rsidRPr="00CA7AA9">
        <w:rPr>
          <w:rFonts w:ascii="方正小标宋简体" w:eastAsia="方正小标宋简体" w:hAnsi="仿宋" w:hint="eastAsia"/>
          <w:sz w:val="40"/>
          <w:szCs w:val="40"/>
        </w:rPr>
        <w:t>证规则</w:t>
      </w:r>
      <w:r w:rsidR="00286907" w:rsidRPr="00CA7AA9">
        <w:rPr>
          <w:rFonts w:ascii="方正小标宋简体" w:eastAsia="方正小标宋简体" w:hAnsi="仿宋" w:hint="eastAsia"/>
          <w:sz w:val="40"/>
          <w:szCs w:val="40"/>
        </w:rPr>
        <w:t>的</w:t>
      </w:r>
      <w:r w:rsidR="005B6AE9" w:rsidRPr="00CA7AA9">
        <w:rPr>
          <w:rFonts w:ascii="方正小标宋简体" w:eastAsia="方正小标宋简体" w:hAnsi="仿宋" w:hint="eastAsia"/>
          <w:sz w:val="40"/>
          <w:szCs w:val="40"/>
        </w:rPr>
        <w:t>公告</w:t>
      </w:r>
    </w:p>
    <w:p w:rsidR="00286907" w:rsidRDefault="00286907" w:rsidP="00286907">
      <w:pPr>
        <w:spacing w:line="500" w:lineRule="exact"/>
        <w:rPr>
          <w:rFonts w:ascii="仿宋" w:eastAsia="仿宋" w:hAnsi="仿宋"/>
          <w:sz w:val="24"/>
        </w:rPr>
      </w:pPr>
    </w:p>
    <w:p w:rsidR="00286907" w:rsidRDefault="00286907" w:rsidP="00286907">
      <w:pPr>
        <w:spacing w:line="500" w:lineRule="exact"/>
        <w:rPr>
          <w:rFonts w:ascii="仿宋" w:eastAsia="仿宋" w:hAnsi="仿宋"/>
          <w:sz w:val="24"/>
        </w:rPr>
      </w:pPr>
    </w:p>
    <w:p w:rsidR="00286907" w:rsidRDefault="00286907" w:rsidP="00286907">
      <w:pPr>
        <w:spacing w:line="500" w:lineRule="exact"/>
        <w:rPr>
          <w:rFonts w:ascii="仿宋" w:eastAsia="仿宋" w:hAnsi="仿宋"/>
          <w:sz w:val="24"/>
        </w:rPr>
      </w:pPr>
    </w:p>
    <w:p w:rsidR="002451B7" w:rsidRPr="00CA7AA9" w:rsidRDefault="005B6AE9" w:rsidP="00CA7AA9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A7AA9">
        <w:rPr>
          <w:rFonts w:ascii="仿宋_GB2312" w:eastAsia="仿宋_GB2312" w:hAnsi="仿宋" w:hint="eastAsia"/>
          <w:sz w:val="32"/>
          <w:szCs w:val="32"/>
        </w:rPr>
        <w:t>为了</w:t>
      </w:r>
      <w:r w:rsidR="00486392" w:rsidRPr="00CA7AA9">
        <w:rPr>
          <w:rFonts w:ascii="仿宋_GB2312" w:eastAsia="仿宋_GB2312" w:hAnsi="仿宋" w:hint="eastAsia"/>
          <w:sz w:val="32"/>
          <w:szCs w:val="32"/>
        </w:rPr>
        <w:t>能够更加合理、准确的按照</w:t>
      </w:r>
      <w:r w:rsidR="005C1621" w:rsidRPr="00CA7AA9">
        <w:rPr>
          <w:rFonts w:ascii="仿宋_GB2312" w:eastAsia="仿宋_GB2312" w:hAnsi="仿宋" w:hint="eastAsia"/>
          <w:sz w:val="32"/>
          <w:szCs w:val="32"/>
        </w:rPr>
        <w:t>辖区需求</w:t>
      </w:r>
      <w:r w:rsidR="00486392" w:rsidRPr="00CA7AA9">
        <w:rPr>
          <w:rFonts w:ascii="仿宋_GB2312" w:eastAsia="仿宋_GB2312" w:hAnsi="仿宋" w:hint="eastAsia"/>
          <w:sz w:val="32"/>
          <w:szCs w:val="32"/>
        </w:rPr>
        <w:t>办理烟草专卖零售许可证，并</w:t>
      </w:r>
      <w:r w:rsidR="00286907" w:rsidRPr="00CA7AA9">
        <w:rPr>
          <w:rFonts w:ascii="仿宋_GB2312" w:eastAsia="仿宋_GB2312" w:hAnsi="仿宋" w:hint="eastAsia"/>
          <w:sz w:val="32"/>
          <w:szCs w:val="32"/>
        </w:rPr>
        <w:t>进一步做好为民服务</w:t>
      </w:r>
      <w:r w:rsidR="00486392" w:rsidRPr="00CA7AA9">
        <w:rPr>
          <w:rFonts w:ascii="仿宋_GB2312" w:eastAsia="仿宋_GB2312" w:hAnsi="仿宋" w:hint="eastAsia"/>
          <w:sz w:val="32"/>
          <w:szCs w:val="32"/>
        </w:rPr>
        <w:t>的</w:t>
      </w:r>
      <w:r w:rsidRPr="00CA7AA9">
        <w:rPr>
          <w:rFonts w:ascii="仿宋_GB2312" w:eastAsia="仿宋_GB2312" w:hAnsi="仿宋" w:hint="eastAsia"/>
          <w:sz w:val="32"/>
          <w:szCs w:val="32"/>
        </w:rPr>
        <w:t>工作，</w:t>
      </w:r>
      <w:r w:rsidR="00286907" w:rsidRPr="00CA7AA9">
        <w:rPr>
          <w:rFonts w:ascii="仿宋_GB2312" w:eastAsia="仿宋_GB2312" w:hAnsi="仿宋" w:hint="eastAsia"/>
          <w:sz w:val="32"/>
          <w:szCs w:val="32"/>
        </w:rPr>
        <w:t>自</w:t>
      </w:r>
      <w:r w:rsidR="005C1621" w:rsidRPr="00CA7AA9">
        <w:rPr>
          <w:rFonts w:ascii="仿宋_GB2312" w:eastAsia="仿宋_GB2312" w:hAnsi="仿宋" w:hint="eastAsia"/>
          <w:sz w:val="32"/>
          <w:szCs w:val="32"/>
        </w:rPr>
        <w:t>2022</w:t>
      </w:r>
      <w:r w:rsidR="00286907" w:rsidRPr="00CA7AA9">
        <w:rPr>
          <w:rFonts w:ascii="仿宋_GB2312" w:eastAsia="仿宋_GB2312" w:hAnsi="仿宋" w:hint="eastAsia"/>
          <w:sz w:val="32"/>
          <w:szCs w:val="32"/>
        </w:rPr>
        <w:t>年</w:t>
      </w:r>
      <w:r w:rsidR="005C1621" w:rsidRPr="00CA7AA9">
        <w:rPr>
          <w:rFonts w:ascii="仿宋_GB2312" w:eastAsia="仿宋_GB2312" w:hAnsi="仿宋" w:hint="eastAsia"/>
          <w:sz w:val="32"/>
          <w:szCs w:val="32"/>
        </w:rPr>
        <w:t>3</w:t>
      </w:r>
      <w:r w:rsidR="00286907" w:rsidRPr="00CA7AA9">
        <w:rPr>
          <w:rFonts w:ascii="仿宋_GB2312" w:eastAsia="仿宋_GB2312" w:hAnsi="仿宋" w:hint="eastAsia"/>
          <w:sz w:val="32"/>
          <w:szCs w:val="32"/>
        </w:rPr>
        <w:t>月</w:t>
      </w:r>
      <w:r w:rsidR="00D50A81" w:rsidRPr="00CA7AA9">
        <w:rPr>
          <w:rFonts w:ascii="仿宋_GB2312" w:eastAsia="仿宋_GB2312" w:hAnsi="仿宋" w:hint="eastAsia"/>
          <w:sz w:val="32"/>
          <w:szCs w:val="32"/>
        </w:rPr>
        <w:t>28</w:t>
      </w:r>
      <w:r w:rsidR="00286907" w:rsidRPr="00CA7AA9">
        <w:rPr>
          <w:rFonts w:ascii="仿宋_GB2312" w:eastAsia="仿宋_GB2312" w:hAnsi="仿宋" w:hint="eastAsia"/>
          <w:sz w:val="32"/>
          <w:szCs w:val="32"/>
        </w:rPr>
        <w:t>日起</w:t>
      </w:r>
      <w:r w:rsidR="005C1621" w:rsidRPr="00CA7AA9">
        <w:rPr>
          <w:rFonts w:ascii="仿宋_GB2312" w:eastAsia="仿宋_GB2312" w:hAnsi="仿宋" w:hint="eastAsia"/>
          <w:sz w:val="32"/>
          <w:szCs w:val="32"/>
        </w:rPr>
        <w:t>以下</w:t>
      </w:r>
      <w:r w:rsidR="005D590A" w:rsidRPr="00CA7AA9">
        <w:rPr>
          <w:rFonts w:ascii="仿宋_GB2312" w:eastAsia="仿宋_GB2312" w:hAnsi="仿宋" w:hint="eastAsia"/>
          <w:sz w:val="32"/>
          <w:szCs w:val="32"/>
        </w:rPr>
        <w:t>2</w:t>
      </w:r>
      <w:r w:rsidR="00737374" w:rsidRPr="00CA7AA9">
        <w:rPr>
          <w:rFonts w:ascii="仿宋_GB2312" w:eastAsia="仿宋_GB2312" w:hAnsi="仿宋" w:hint="eastAsia"/>
          <w:sz w:val="32"/>
          <w:szCs w:val="32"/>
        </w:rPr>
        <w:t>5</w:t>
      </w:r>
      <w:r w:rsidR="005D590A" w:rsidRPr="00CA7AA9">
        <w:rPr>
          <w:rFonts w:ascii="仿宋_GB2312" w:eastAsia="仿宋_GB2312" w:hAnsi="仿宋" w:hint="eastAsia"/>
          <w:sz w:val="32"/>
          <w:szCs w:val="32"/>
        </w:rPr>
        <w:t>个</w:t>
      </w:r>
      <w:r w:rsidR="005C1621" w:rsidRPr="00CA7AA9">
        <w:rPr>
          <w:rFonts w:ascii="仿宋_GB2312" w:eastAsia="仿宋_GB2312" w:hAnsi="仿宋" w:hint="eastAsia"/>
          <w:sz w:val="32"/>
          <w:szCs w:val="32"/>
        </w:rPr>
        <w:t>农村（小区）由原先的按</w:t>
      </w:r>
      <w:r w:rsidR="005D590A" w:rsidRPr="00CA7AA9">
        <w:rPr>
          <w:rFonts w:ascii="仿宋_GB2312" w:eastAsia="仿宋_GB2312" w:hAnsi="仿宋" w:hint="eastAsia"/>
          <w:sz w:val="32"/>
          <w:szCs w:val="32"/>
        </w:rPr>
        <w:t>距离</w:t>
      </w:r>
      <w:r w:rsidR="00D56A89" w:rsidRPr="00CA7AA9">
        <w:rPr>
          <w:rFonts w:ascii="仿宋_GB2312" w:eastAsia="仿宋_GB2312" w:hAnsi="仿宋" w:hint="eastAsia"/>
          <w:sz w:val="32"/>
          <w:szCs w:val="32"/>
        </w:rPr>
        <w:t>调整</w:t>
      </w:r>
      <w:r w:rsidR="005C1621" w:rsidRPr="00CA7AA9">
        <w:rPr>
          <w:rFonts w:ascii="仿宋_GB2312" w:eastAsia="仿宋_GB2312" w:hAnsi="仿宋" w:hint="eastAsia"/>
          <w:sz w:val="32"/>
          <w:szCs w:val="32"/>
        </w:rPr>
        <w:t>为按人口数办理烟草专卖零售许可证</w:t>
      </w:r>
      <w:r w:rsidRPr="00CA7AA9">
        <w:rPr>
          <w:rFonts w:ascii="仿宋_GB2312" w:eastAsia="仿宋_GB2312" w:hAnsi="仿宋" w:hint="eastAsia"/>
          <w:sz w:val="32"/>
          <w:szCs w:val="32"/>
        </w:rPr>
        <w:t>，特此公告，公告期为5个工作日！</w:t>
      </w:r>
      <w:bookmarkStart w:id="0" w:name="_GoBack"/>
      <w:bookmarkEnd w:id="0"/>
    </w:p>
    <w:p w:rsidR="005C1621" w:rsidRPr="00CA7AA9" w:rsidRDefault="002451B7" w:rsidP="00286907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A7AA9">
        <w:rPr>
          <w:rFonts w:ascii="仿宋_GB2312" w:eastAsia="仿宋_GB2312" w:hAnsi="仿宋" w:hint="eastAsia"/>
          <w:sz w:val="32"/>
          <w:szCs w:val="32"/>
        </w:rPr>
        <w:t>城西街道井头徐村、城西街道新港村</w:t>
      </w:r>
      <w:r w:rsidR="005C1621" w:rsidRPr="00CA7AA9">
        <w:rPr>
          <w:rFonts w:ascii="仿宋_GB2312" w:eastAsia="仿宋_GB2312" w:hAnsi="仿宋" w:hint="eastAsia"/>
          <w:sz w:val="32"/>
          <w:szCs w:val="32"/>
        </w:rPr>
        <w:t>（吴坎头）</w:t>
      </w:r>
      <w:r w:rsidRPr="00CA7AA9">
        <w:rPr>
          <w:rFonts w:ascii="仿宋_GB2312" w:eastAsia="仿宋_GB2312" w:hAnsi="仿宋" w:hint="eastAsia"/>
          <w:sz w:val="32"/>
          <w:szCs w:val="32"/>
        </w:rPr>
        <w:t>、</w:t>
      </w:r>
      <w:r w:rsidR="00D56A89" w:rsidRPr="00CA7AA9">
        <w:rPr>
          <w:rFonts w:ascii="仿宋_GB2312" w:eastAsia="仿宋_GB2312" w:hAnsi="仿宋" w:hint="eastAsia"/>
          <w:sz w:val="32"/>
          <w:szCs w:val="32"/>
        </w:rPr>
        <w:t>城西街道夏迹塘村、</w:t>
      </w:r>
      <w:r w:rsidR="005C1621" w:rsidRPr="00CA7AA9">
        <w:rPr>
          <w:rFonts w:ascii="仿宋_GB2312" w:eastAsia="仿宋_GB2312" w:hAnsi="仿宋" w:hint="eastAsia"/>
          <w:sz w:val="32"/>
          <w:szCs w:val="32"/>
        </w:rPr>
        <w:t>稠江街道诸宅村、</w:t>
      </w:r>
      <w:r w:rsidR="00A15CE9" w:rsidRPr="00CA7AA9">
        <w:rPr>
          <w:rFonts w:ascii="仿宋_GB2312" w:eastAsia="仿宋_GB2312" w:hAnsi="仿宋" w:hint="eastAsia"/>
          <w:sz w:val="32"/>
          <w:szCs w:val="32"/>
        </w:rPr>
        <w:t>北苑街道茂后村、</w:t>
      </w:r>
      <w:r w:rsidRPr="00CA7AA9">
        <w:rPr>
          <w:rFonts w:ascii="仿宋_GB2312" w:eastAsia="仿宋_GB2312" w:hAnsi="仿宋" w:hint="eastAsia"/>
          <w:sz w:val="32"/>
          <w:szCs w:val="32"/>
        </w:rPr>
        <w:t>北苑街道楼宅、北苑街道万村、</w:t>
      </w:r>
      <w:r w:rsidR="00B502A9" w:rsidRPr="00CA7AA9">
        <w:rPr>
          <w:rFonts w:ascii="仿宋_GB2312" w:eastAsia="仿宋_GB2312" w:hAnsi="仿宋" w:hint="eastAsia"/>
          <w:sz w:val="32"/>
          <w:szCs w:val="32"/>
        </w:rPr>
        <w:t>江东街道许宅村、</w:t>
      </w:r>
      <w:r w:rsidRPr="00CA7AA9">
        <w:rPr>
          <w:rFonts w:ascii="仿宋_GB2312" w:eastAsia="仿宋_GB2312" w:hAnsi="仿宋" w:hint="eastAsia"/>
          <w:sz w:val="32"/>
          <w:szCs w:val="32"/>
        </w:rPr>
        <w:t>江东街道上麻车、江东街道下麻车、江东街道青岩傅村</w:t>
      </w:r>
      <w:r w:rsidR="00D50A81" w:rsidRPr="00CA7AA9">
        <w:rPr>
          <w:rFonts w:ascii="仿宋_GB2312" w:eastAsia="仿宋_GB2312" w:hAnsi="仿宋" w:hint="eastAsia"/>
          <w:sz w:val="32"/>
          <w:szCs w:val="32"/>
        </w:rPr>
        <w:t>、</w:t>
      </w:r>
      <w:r w:rsidR="00223B3D" w:rsidRPr="00CA7AA9">
        <w:rPr>
          <w:rFonts w:ascii="仿宋_GB2312" w:eastAsia="仿宋_GB2312" w:hAnsi="仿宋" w:hint="eastAsia"/>
          <w:sz w:val="32"/>
          <w:szCs w:val="32"/>
        </w:rPr>
        <w:t>后宅街道全备村、廿三里街道莲塘村(东莲塘)、</w:t>
      </w:r>
      <w:r w:rsidR="006020F5" w:rsidRPr="00CA7AA9">
        <w:rPr>
          <w:rFonts w:ascii="仿宋_GB2312" w:eastAsia="仿宋_GB2312" w:hAnsi="仿宋" w:hint="eastAsia"/>
          <w:sz w:val="32"/>
          <w:szCs w:val="32"/>
        </w:rPr>
        <w:t>苏溪镇张浒村、</w:t>
      </w:r>
      <w:r w:rsidR="00223B3D" w:rsidRPr="00CA7AA9">
        <w:rPr>
          <w:rFonts w:ascii="仿宋_GB2312" w:eastAsia="仿宋_GB2312" w:hAnsi="仿宋" w:hint="eastAsia"/>
          <w:sz w:val="32"/>
          <w:szCs w:val="32"/>
        </w:rPr>
        <w:t>苏溪镇阳光新村（六都村）、</w:t>
      </w:r>
      <w:r w:rsidR="00395BC2" w:rsidRPr="00CA7AA9">
        <w:rPr>
          <w:rFonts w:ascii="仿宋_GB2312" w:eastAsia="仿宋_GB2312" w:hAnsi="仿宋" w:hint="eastAsia"/>
          <w:sz w:val="32"/>
          <w:szCs w:val="32"/>
        </w:rPr>
        <w:t>福田街道八脚坎村、</w:t>
      </w:r>
      <w:r w:rsidR="00D50A81" w:rsidRPr="00CA7AA9">
        <w:rPr>
          <w:rFonts w:ascii="仿宋_GB2312" w:eastAsia="仿宋_GB2312" w:hAnsi="仿宋" w:hint="eastAsia"/>
          <w:sz w:val="32"/>
          <w:szCs w:val="32"/>
        </w:rPr>
        <w:t>福田街道祖科塘村、</w:t>
      </w:r>
      <w:r w:rsidR="005C1621" w:rsidRPr="00CA7AA9">
        <w:rPr>
          <w:rFonts w:ascii="仿宋_GB2312" w:eastAsia="仿宋_GB2312" w:hAnsi="仿宋" w:hint="eastAsia"/>
          <w:sz w:val="32"/>
          <w:szCs w:val="32"/>
        </w:rPr>
        <w:t>福田街道前店村、福田街道前上周村、</w:t>
      </w:r>
      <w:r w:rsidR="00902C39" w:rsidRPr="00CA7AA9">
        <w:rPr>
          <w:rFonts w:ascii="仿宋_GB2312" w:eastAsia="仿宋_GB2312" w:hAnsi="仿宋" w:hint="eastAsia"/>
          <w:sz w:val="32"/>
          <w:szCs w:val="32"/>
        </w:rPr>
        <w:t>福田街道白岸头村、福田街道下华店村、</w:t>
      </w:r>
      <w:r w:rsidR="005C1621" w:rsidRPr="00CA7AA9">
        <w:rPr>
          <w:rFonts w:ascii="仿宋_GB2312" w:eastAsia="仿宋_GB2312" w:hAnsi="仿宋" w:hint="eastAsia"/>
          <w:sz w:val="32"/>
          <w:szCs w:val="32"/>
        </w:rPr>
        <w:t>大陈镇楂</w:t>
      </w:r>
      <w:r w:rsidR="00D50A81" w:rsidRPr="00CA7AA9">
        <w:rPr>
          <w:rFonts w:ascii="仿宋_GB2312" w:eastAsia="仿宋_GB2312" w:hAnsi="仿宋" w:hint="eastAsia"/>
          <w:sz w:val="32"/>
          <w:szCs w:val="32"/>
        </w:rPr>
        <w:t>林一村、大陈镇楂林二村</w:t>
      </w:r>
      <w:r w:rsidR="00CB53B0" w:rsidRPr="00CA7AA9">
        <w:rPr>
          <w:rFonts w:ascii="仿宋_GB2312" w:eastAsia="仿宋_GB2312" w:hAnsi="仿宋" w:hint="eastAsia"/>
          <w:sz w:val="32"/>
          <w:szCs w:val="32"/>
        </w:rPr>
        <w:t>、上溪镇寺西村</w:t>
      </w:r>
      <w:r w:rsidR="007427F3" w:rsidRPr="00CA7AA9">
        <w:rPr>
          <w:rFonts w:ascii="仿宋_GB2312" w:eastAsia="仿宋_GB2312" w:hAnsi="仿宋" w:hint="eastAsia"/>
          <w:sz w:val="32"/>
          <w:szCs w:val="32"/>
        </w:rPr>
        <w:t>、上溪镇富塘下村</w:t>
      </w:r>
      <w:r w:rsidR="00D50A81" w:rsidRPr="00CA7AA9">
        <w:rPr>
          <w:rFonts w:ascii="仿宋_GB2312" w:eastAsia="仿宋_GB2312" w:hAnsi="仿宋" w:hint="eastAsia"/>
          <w:sz w:val="32"/>
          <w:szCs w:val="32"/>
        </w:rPr>
        <w:t>。</w:t>
      </w:r>
    </w:p>
    <w:p w:rsidR="00286907" w:rsidRDefault="00286907" w:rsidP="00286907">
      <w:pPr>
        <w:spacing w:line="500" w:lineRule="exact"/>
        <w:ind w:firstLineChars="200" w:firstLine="560"/>
        <w:jc w:val="right"/>
        <w:rPr>
          <w:rFonts w:ascii="仿宋" w:eastAsia="仿宋" w:hAnsi="仿宋"/>
          <w:sz w:val="28"/>
        </w:rPr>
      </w:pPr>
    </w:p>
    <w:p w:rsidR="00286907" w:rsidRDefault="00286907" w:rsidP="00286907">
      <w:pPr>
        <w:spacing w:line="500" w:lineRule="exact"/>
        <w:ind w:firstLineChars="200" w:firstLine="560"/>
        <w:jc w:val="right"/>
        <w:rPr>
          <w:rFonts w:ascii="仿宋" w:eastAsia="仿宋" w:hAnsi="仿宋"/>
          <w:sz w:val="28"/>
        </w:rPr>
      </w:pPr>
    </w:p>
    <w:p w:rsidR="00286907" w:rsidRDefault="00286907" w:rsidP="00CA7AA9">
      <w:pPr>
        <w:spacing w:line="500" w:lineRule="exact"/>
        <w:ind w:right="1120"/>
        <w:rPr>
          <w:rFonts w:ascii="仿宋" w:eastAsia="仿宋" w:hAnsi="仿宋" w:hint="eastAsia"/>
          <w:sz w:val="28"/>
        </w:rPr>
      </w:pPr>
    </w:p>
    <w:p w:rsidR="00286907" w:rsidRPr="00CA7AA9" w:rsidRDefault="005B6AE9" w:rsidP="00CA7AA9">
      <w:pPr>
        <w:spacing w:line="500" w:lineRule="exact"/>
        <w:ind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CA7AA9">
        <w:rPr>
          <w:rFonts w:ascii="仿宋_GB2312" w:eastAsia="仿宋_GB2312" w:hAnsi="仿宋" w:hint="eastAsia"/>
          <w:sz w:val="32"/>
          <w:szCs w:val="32"/>
        </w:rPr>
        <w:t>义乌市烟草专卖局</w:t>
      </w:r>
    </w:p>
    <w:p w:rsidR="00286907" w:rsidRPr="00CA7AA9" w:rsidRDefault="00CA7AA9" w:rsidP="00286907">
      <w:pPr>
        <w:spacing w:line="500" w:lineRule="exact"/>
        <w:ind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</w:t>
      </w:r>
      <w:r w:rsidR="00987D74" w:rsidRPr="00CA7AA9">
        <w:rPr>
          <w:rFonts w:ascii="仿宋_GB2312" w:eastAsia="仿宋_GB2312" w:hAnsi="仿宋" w:hint="eastAsia"/>
          <w:sz w:val="32"/>
          <w:szCs w:val="32"/>
        </w:rPr>
        <w:t>2022年3月</w:t>
      </w:r>
      <w:r w:rsidR="00943E63" w:rsidRPr="00CA7AA9">
        <w:rPr>
          <w:rFonts w:ascii="仿宋_GB2312" w:eastAsia="仿宋_GB2312" w:hAnsi="仿宋" w:hint="eastAsia"/>
          <w:sz w:val="32"/>
          <w:szCs w:val="32"/>
        </w:rPr>
        <w:t>21</w:t>
      </w:r>
      <w:r w:rsidR="00286907" w:rsidRPr="00CA7AA9">
        <w:rPr>
          <w:rFonts w:ascii="仿宋_GB2312" w:eastAsia="仿宋_GB2312" w:hAnsi="仿宋" w:hint="eastAsia"/>
          <w:sz w:val="32"/>
          <w:szCs w:val="32"/>
        </w:rPr>
        <w:t>日</w:t>
      </w:r>
    </w:p>
    <w:p w:rsidR="00286907" w:rsidRPr="005B6AE9" w:rsidRDefault="00286907" w:rsidP="00286907">
      <w:pPr>
        <w:spacing w:line="500" w:lineRule="exact"/>
        <w:ind w:firstLineChars="200" w:firstLine="560"/>
        <w:jc w:val="right"/>
        <w:rPr>
          <w:rFonts w:ascii="仿宋" w:eastAsia="仿宋" w:hAnsi="仿宋"/>
          <w:sz w:val="28"/>
        </w:rPr>
      </w:pPr>
    </w:p>
    <w:p w:rsidR="00A21AF9" w:rsidRDefault="00A21AF9"/>
    <w:sectPr w:rsidR="00A21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EA" w:rsidRDefault="006100EA" w:rsidP="00286907">
      <w:r>
        <w:separator/>
      </w:r>
    </w:p>
  </w:endnote>
  <w:endnote w:type="continuationSeparator" w:id="0">
    <w:p w:rsidR="006100EA" w:rsidRDefault="006100EA" w:rsidP="0028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EA" w:rsidRDefault="006100EA" w:rsidP="00286907">
      <w:r>
        <w:separator/>
      </w:r>
    </w:p>
  </w:footnote>
  <w:footnote w:type="continuationSeparator" w:id="0">
    <w:p w:rsidR="006100EA" w:rsidRDefault="006100EA" w:rsidP="00286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2E"/>
    <w:rsid w:val="001340C4"/>
    <w:rsid w:val="001B6250"/>
    <w:rsid w:val="001C520C"/>
    <w:rsid w:val="00202B39"/>
    <w:rsid w:val="00223B3D"/>
    <w:rsid w:val="002451B7"/>
    <w:rsid w:val="002619E8"/>
    <w:rsid w:val="00286907"/>
    <w:rsid w:val="00395BC2"/>
    <w:rsid w:val="003D3E07"/>
    <w:rsid w:val="003E562E"/>
    <w:rsid w:val="003F49FC"/>
    <w:rsid w:val="00467F78"/>
    <w:rsid w:val="00486392"/>
    <w:rsid w:val="004C2D34"/>
    <w:rsid w:val="0056654B"/>
    <w:rsid w:val="005B117A"/>
    <w:rsid w:val="005B3396"/>
    <w:rsid w:val="005B6AE9"/>
    <w:rsid w:val="005C1621"/>
    <w:rsid w:val="005D590A"/>
    <w:rsid w:val="006020F5"/>
    <w:rsid w:val="006100EA"/>
    <w:rsid w:val="00660266"/>
    <w:rsid w:val="00737374"/>
    <w:rsid w:val="007427F3"/>
    <w:rsid w:val="00813D1C"/>
    <w:rsid w:val="00864E7A"/>
    <w:rsid w:val="00902C39"/>
    <w:rsid w:val="00935DFF"/>
    <w:rsid w:val="00943E63"/>
    <w:rsid w:val="00987D74"/>
    <w:rsid w:val="009D2B0E"/>
    <w:rsid w:val="00A15CE9"/>
    <w:rsid w:val="00A21AF9"/>
    <w:rsid w:val="00A8525D"/>
    <w:rsid w:val="00AC5975"/>
    <w:rsid w:val="00B502A9"/>
    <w:rsid w:val="00BB6F2A"/>
    <w:rsid w:val="00BC1744"/>
    <w:rsid w:val="00BF097B"/>
    <w:rsid w:val="00CA7AA9"/>
    <w:rsid w:val="00CB53B0"/>
    <w:rsid w:val="00CC259D"/>
    <w:rsid w:val="00CE4E33"/>
    <w:rsid w:val="00D50A81"/>
    <w:rsid w:val="00D56A89"/>
    <w:rsid w:val="00DB03F1"/>
    <w:rsid w:val="00DE6858"/>
    <w:rsid w:val="00EF57DC"/>
    <w:rsid w:val="00F21BFD"/>
    <w:rsid w:val="00F22187"/>
    <w:rsid w:val="00F4577B"/>
    <w:rsid w:val="00F5083F"/>
    <w:rsid w:val="00F8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CE96F-4705-4B20-86BE-AAF40C69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86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86907"/>
    <w:rPr>
      <w:sz w:val="18"/>
      <w:szCs w:val="18"/>
    </w:rPr>
  </w:style>
  <w:style w:type="paragraph" w:styleId="a4">
    <w:name w:val="footer"/>
    <w:basedOn w:val="a"/>
    <w:link w:val="Char0"/>
    <w:unhideWhenUsed/>
    <w:rsid w:val="002869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86907"/>
    <w:rPr>
      <w:sz w:val="18"/>
      <w:szCs w:val="18"/>
    </w:rPr>
  </w:style>
  <w:style w:type="paragraph" w:styleId="a5">
    <w:name w:val="Date"/>
    <w:basedOn w:val="a"/>
    <w:next w:val="a"/>
    <w:link w:val="Char1"/>
    <w:unhideWhenUsed/>
    <w:rsid w:val="00286907"/>
    <w:pPr>
      <w:ind w:leftChars="2500" w:left="100"/>
    </w:pPr>
  </w:style>
  <w:style w:type="character" w:customStyle="1" w:styleId="Char1">
    <w:name w:val="日期 Char"/>
    <w:basedOn w:val="a0"/>
    <w:link w:val="a5"/>
    <w:rsid w:val="00286907"/>
    <w:rPr>
      <w:rFonts w:ascii="Times New Roman" w:eastAsia="宋体" w:hAnsi="Times New Roman" w:cs="Times New Roman"/>
      <w:szCs w:val="24"/>
    </w:rPr>
  </w:style>
  <w:style w:type="character" w:customStyle="1" w:styleId="Char2">
    <w:name w:val="批注框文本 Char"/>
    <w:basedOn w:val="a0"/>
    <w:link w:val="a6"/>
    <w:semiHidden/>
    <w:rsid w:val="001C520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semiHidden/>
    <w:rsid w:val="001C520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457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4577B"/>
    <w:rPr>
      <w:color w:val="800080"/>
      <w:u w:val="single"/>
    </w:rPr>
  </w:style>
  <w:style w:type="paragraph" w:customStyle="1" w:styleId="font5">
    <w:name w:val="font5"/>
    <w:basedOn w:val="a"/>
    <w:rsid w:val="00F4577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font6">
    <w:name w:val="font6"/>
    <w:basedOn w:val="a"/>
    <w:rsid w:val="00F457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4577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font8">
    <w:name w:val="font8"/>
    <w:basedOn w:val="a"/>
    <w:rsid w:val="00F4577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66">
    <w:name w:val="xl66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rsid w:val="00F457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80">
    <w:name w:val="xl80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82">
    <w:name w:val="xl82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83">
    <w:name w:val="xl83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84">
    <w:name w:val="xl84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85">
    <w:name w:val="xl85"/>
    <w:basedOn w:val="a"/>
    <w:rsid w:val="00F457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86">
    <w:name w:val="xl86"/>
    <w:basedOn w:val="a"/>
    <w:rsid w:val="00F457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87">
    <w:name w:val="xl87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8"/>
      <w:szCs w:val="28"/>
    </w:rPr>
  </w:style>
  <w:style w:type="paragraph" w:customStyle="1" w:styleId="xl88">
    <w:name w:val="xl88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89">
    <w:name w:val="xl89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90">
    <w:name w:val="xl90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8"/>
      <w:szCs w:val="28"/>
    </w:rPr>
  </w:style>
  <w:style w:type="paragraph" w:customStyle="1" w:styleId="xl91">
    <w:name w:val="xl91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92">
    <w:name w:val="xl92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93">
    <w:name w:val="xl93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94">
    <w:name w:val="xl94"/>
    <w:basedOn w:val="a"/>
    <w:rsid w:val="00F457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8"/>
      <w:szCs w:val="28"/>
    </w:rPr>
  </w:style>
  <w:style w:type="paragraph" w:customStyle="1" w:styleId="xl95">
    <w:name w:val="xl95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96">
    <w:name w:val="xl96"/>
    <w:basedOn w:val="a"/>
    <w:rsid w:val="00F4577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97">
    <w:name w:val="xl97"/>
    <w:basedOn w:val="a"/>
    <w:rsid w:val="00F457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98">
    <w:name w:val="xl98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99">
    <w:name w:val="xl99"/>
    <w:basedOn w:val="a"/>
    <w:rsid w:val="00F457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00">
    <w:name w:val="xl100"/>
    <w:basedOn w:val="a"/>
    <w:rsid w:val="00F457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01">
    <w:name w:val="xl101"/>
    <w:basedOn w:val="a"/>
    <w:rsid w:val="00F457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102">
    <w:name w:val="xl102"/>
    <w:basedOn w:val="a"/>
    <w:rsid w:val="00F457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103">
    <w:name w:val="xl103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04">
    <w:name w:val="xl104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105">
    <w:name w:val="xl105"/>
    <w:basedOn w:val="a"/>
    <w:rsid w:val="00F457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06">
    <w:name w:val="xl106"/>
    <w:basedOn w:val="a"/>
    <w:rsid w:val="00F4577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07">
    <w:name w:val="xl107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108">
    <w:name w:val="xl108"/>
    <w:basedOn w:val="a"/>
    <w:rsid w:val="00F457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styleId="a9">
    <w:name w:val="List Paragraph"/>
    <w:basedOn w:val="a"/>
    <w:uiPriority w:val="34"/>
    <w:qFormat/>
    <w:rsid w:val="00486392"/>
    <w:pPr>
      <w:ind w:firstLineChars="200" w:firstLine="420"/>
    </w:pPr>
  </w:style>
  <w:style w:type="paragraph" w:customStyle="1" w:styleId="xl63">
    <w:name w:val="xl63"/>
    <w:basedOn w:val="a"/>
    <w:rsid w:val="00A21A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rsid w:val="00A21A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65">
    <w:name w:val="xl65"/>
    <w:basedOn w:val="a"/>
    <w:rsid w:val="00A21A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陈开亮_盖章</cp:lastModifiedBy>
  <cp:revision>15</cp:revision>
  <cp:lastPrinted>2022-03-17T05:33:00Z</cp:lastPrinted>
  <dcterms:created xsi:type="dcterms:W3CDTF">2021-05-17T07:45:00Z</dcterms:created>
  <dcterms:modified xsi:type="dcterms:W3CDTF">2022-03-21T00:32:00Z</dcterms:modified>
</cp:coreProperties>
</file>