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41" w:rsidRDefault="00E57CBF">
      <w:pPr>
        <w:spacing w:line="360" w:lineRule="auto"/>
        <w:jc w:val="center"/>
        <w:rPr>
          <w:rFonts w:ascii="微软雅黑" w:eastAsia="微软雅黑" w:hAnsi="微软雅黑" w:cs="微软雅黑"/>
          <w:bCs/>
          <w:color w:val="auto"/>
          <w:sz w:val="36"/>
          <w:szCs w:val="36"/>
        </w:rPr>
      </w:pPr>
      <w:r>
        <w:rPr>
          <w:rFonts w:ascii="微软雅黑" w:eastAsia="微软雅黑" w:hAnsi="微软雅黑" w:cs="微软雅黑" w:hint="eastAsia"/>
          <w:bCs/>
          <w:color w:val="auto"/>
          <w:sz w:val="44"/>
          <w:szCs w:val="44"/>
        </w:rPr>
        <w:t>义乌市</w:t>
      </w:r>
      <w:r>
        <w:rPr>
          <w:rFonts w:ascii="微软雅黑" w:eastAsia="微软雅黑" w:hAnsi="微软雅黑" w:cs="微软雅黑" w:hint="eastAsia"/>
          <w:bCs/>
          <w:color w:val="auto"/>
          <w:sz w:val="44"/>
          <w:szCs w:val="44"/>
        </w:rPr>
        <w:t>自来水供水</w:t>
      </w:r>
      <w:r>
        <w:rPr>
          <w:rFonts w:ascii="微软雅黑" w:eastAsia="微软雅黑" w:hAnsi="微软雅黑" w:cs="微软雅黑" w:hint="eastAsia"/>
          <w:bCs/>
          <w:color w:val="auto"/>
          <w:sz w:val="44"/>
          <w:szCs w:val="44"/>
        </w:rPr>
        <w:t>价</w:t>
      </w:r>
      <w:r>
        <w:rPr>
          <w:rFonts w:ascii="微软雅黑" w:eastAsia="微软雅黑" w:hAnsi="微软雅黑" w:cs="微软雅黑" w:hint="eastAsia"/>
          <w:bCs/>
          <w:color w:val="auto"/>
          <w:sz w:val="44"/>
          <w:szCs w:val="44"/>
        </w:rPr>
        <w:t>格</w:t>
      </w:r>
      <w:r>
        <w:rPr>
          <w:rFonts w:ascii="微软雅黑" w:eastAsia="微软雅黑" w:hAnsi="微软雅黑" w:cs="微软雅黑" w:hint="eastAsia"/>
          <w:bCs/>
          <w:color w:val="auto"/>
          <w:sz w:val="44"/>
          <w:szCs w:val="44"/>
        </w:rPr>
        <w:t>调整</w:t>
      </w:r>
      <w:r>
        <w:rPr>
          <w:rFonts w:ascii="微软雅黑" w:eastAsia="微软雅黑" w:hAnsi="微软雅黑" w:cs="微软雅黑" w:hint="eastAsia"/>
          <w:bCs/>
          <w:color w:val="auto"/>
          <w:sz w:val="44"/>
          <w:szCs w:val="44"/>
        </w:rPr>
        <w:t>听证</w:t>
      </w:r>
      <w:r>
        <w:rPr>
          <w:rFonts w:ascii="微软雅黑" w:eastAsia="微软雅黑" w:hAnsi="微软雅黑" w:cs="微软雅黑" w:hint="eastAsia"/>
          <w:bCs/>
          <w:color w:val="auto"/>
          <w:sz w:val="44"/>
          <w:szCs w:val="44"/>
        </w:rPr>
        <w:t>方案</w:t>
      </w:r>
    </w:p>
    <w:p w:rsidR="00662E41" w:rsidRDefault="00662E41">
      <w:pPr>
        <w:spacing w:line="360" w:lineRule="auto"/>
        <w:ind w:firstLineChars="200" w:firstLine="536"/>
        <w:jc w:val="left"/>
        <w:rPr>
          <w:rFonts w:ascii="宋体" w:eastAsia="宋体" w:cs="宋体"/>
          <w:color w:val="auto"/>
          <w:sz w:val="28"/>
          <w:szCs w:val="28"/>
        </w:rPr>
      </w:pPr>
    </w:p>
    <w:p w:rsidR="00662E41" w:rsidRDefault="00E57CBF">
      <w:pPr>
        <w:spacing w:line="560" w:lineRule="exact"/>
        <w:ind w:firstLineChars="200" w:firstLine="640"/>
        <w:rPr>
          <w:rFonts w:hAnsi="仿宋_GB2312" w:cs="仿宋_GB2312"/>
          <w:color w:val="auto"/>
          <w:spacing w:val="0"/>
        </w:rPr>
      </w:pPr>
      <w:r>
        <w:rPr>
          <w:rFonts w:hAnsi="仿宋_GB2312" w:cs="仿宋_GB2312" w:hint="eastAsia"/>
          <w:color w:val="auto"/>
          <w:spacing w:val="0"/>
        </w:rPr>
        <w:t>随着</w:t>
      </w:r>
      <w:r>
        <w:rPr>
          <w:rFonts w:hAnsi="仿宋_GB2312" w:cs="仿宋_GB2312" w:hint="eastAsia"/>
          <w:color w:val="auto"/>
          <w:spacing w:val="0"/>
        </w:rPr>
        <w:t>我市</w:t>
      </w:r>
      <w:r>
        <w:rPr>
          <w:rFonts w:hAnsi="仿宋_GB2312" w:cs="仿宋_GB2312" w:hint="eastAsia"/>
          <w:color w:val="auto"/>
          <w:spacing w:val="0"/>
        </w:rPr>
        <w:t>经济社会</w:t>
      </w:r>
      <w:r>
        <w:rPr>
          <w:rFonts w:hAnsi="仿宋_GB2312" w:cs="仿宋_GB2312" w:hint="eastAsia"/>
          <w:color w:val="auto"/>
          <w:spacing w:val="0"/>
        </w:rPr>
        <w:t>持续</w:t>
      </w:r>
      <w:r>
        <w:rPr>
          <w:rFonts w:hAnsi="仿宋_GB2312" w:cs="仿宋_GB2312" w:hint="eastAsia"/>
          <w:color w:val="auto"/>
          <w:spacing w:val="0"/>
        </w:rPr>
        <w:t>快速发展，生产生活用水</w:t>
      </w:r>
      <w:r>
        <w:rPr>
          <w:rFonts w:hAnsi="仿宋_GB2312" w:cs="仿宋_GB2312" w:hint="eastAsia"/>
          <w:color w:val="auto"/>
          <w:spacing w:val="0"/>
        </w:rPr>
        <w:t>供</w:t>
      </w:r>
      <w:r>
        <w:rPr>
          <w:rFonts w:hAnsi="仿宋_GB2312" w:cs="仿宋_GB2312" w:hint="eastAsia"/>
          <w:color w:val="auto"/>
          <w:spacing w:val="0"/>
        </w:rPr>
        <w:t>需矛盾日益突出</w:t>
      </w:r>
      <w:r>
        <w:rPr>
          <w:rFonts w:hAnsi="仿宋_GB2312" w:cs="仿宋_GB2312" w:hint="eastAsia"/>
          <w:color w:val="auto"/>
          <w:spacing w:val="0"/>
        </w:rPr>
        <w:t>。近几年，我市先后与东阳、浦江达</w:t>
      </w:r>
      <w:r>
        <w:rPr>
          <w:rFonts w:hAnsi="仿宋_GB2312" w:cs="仿宋_GB2312" w:hint="eastAsia"/>
          <w:color w:val="auto"/>
          <w:spacing w:val="0"/>
        </w:rPr>
        <w:t>成引水协议，</w:t>
      </w:r>
      <w:r>
        <w:rPr>
          <w:rFonts w:hAnsi="仿宋_GB2312" w:cs="仿宋_GB2312" w:hint="eastAsia"/>
          <w:color w:val="auto"/>
          <w:spacing w:val="0"/>
        </w:rPr>
        <w:t>缓解境内水源供给紧张问题。</w:t>
      </w:r>
      <w:r>
        <w:rPr>
          <w:rFonts w:hAnsi="仿宋_GB2312" w:cs="仿宋_GB2312" w:hint="eastAsia"/>
          <w:color w:val="auto"/>
          <w:spacing w:val="0"/>
        </w:rPr>
        <w:t>为</w:t>
      </w:r>
      <w:r>
        <w:rPr>
          <w:rFonts w:hAnsi="仿宋_GB2312" w:cs="仿宋_GB2312" w:hint="eastAsia"/>
          <w:color w:val="auto"/>
          <w:spacing w:val="0"/>
        </w:rPr>
        <w:t>建立有利于水资源集约利用和产业结构调整的价格形成机制，</w:t>
      </w:r>
      <w:r>
        <w:rPr>
          <w:rFonts w:hAnsi="仿宋_GB2312" w:cs="仿宋_GB2312" w:hint="eastAsia"/>
          <w:color w:val="auto"/>
          <w:spacing w:val="0"/>
        </w:rPr>
        <w:t>减轻供水</w:t>
      </w:r>
      <w:r>
        <w:rPr>
          <w:rFonts w:hAnsi="仿宋_GB2312" w:cs="仿宋_GB2312" w:hint="eastAsia"/>
          <w:color w:val="auto"/>
          <w:spacing w:val="0"/>
        </w:rPr>
        <w:t>企业经营压力</w:t>
      </w:r>
      <w:r>
        <w:rPr>
          <w:rFonts w:hAnsi="仿宋_GB2312" w:cs="仿宋_GB2312" w:hint="eastAsia"/>
          <w:color w:val="auto"/>
          <w:spacing w:val="0"/>
        </w:rPr>
        <w:t>，</w:t>
      </w:r>
      <w:r>
        <w:rPr>
          <w:rFonts w:hAnsi="仿宋_GB2312" w:cs="仿宋_GB2312" w:hint="eastAsia"/>
          <w:color w:val="auto"/>
          <w:spacing w:val="0"/>
          <w:shd w:val="clear" w:color="auto" w:fill="FFFFFF"/>
        </w:rPr>
        <w:t>促进供水行业健康发展</w:t>
      </w:r>
      <w:r>
        <w:rPr>
          <w:rFonts w:hAnsi="仿宋_GB2312" w:cs="仿宋_GB2312" w:hint="eastAsia"/>
          <w:color w:val="auto"/>
          <w:spacing w:val="0"/>
          <w:shd w:val="clear" w:color="auto" w:fill="FFFFFF"/>
        </w:rPr>
        <w:t>，</w:t>
      </w:r>
      <w:r>
        <w:rPr>
          <w:rFonts w:hAnsi="仿宋_GB2312" w:cs="仿宋_GB2312" w:hint="eastAsia"/>
          <w:color w:val="auto"/>
          <w:spacing w:val="0"/>
        </w:rPr>
        <w:t>根据《中华人民共和国价格法》《政府制定价格听证办法》等有关规定，</w:t>
      </w:r>
      <w:r>
        <w:rPr>
          <w:rFonts w:hAnsi="仿宋_GB2312" w:cs="仿宋_GB2312" w:hint="eastAsia"/>
          <w:color w:val="auto"/>
          <w:spacing w:val="0"/>
        </w:rPr>
        <w:t>研究</w:t>
      </w:r>
      <w:r>
        <w:rPr>
          <w:rFonts w:hAnsi="仿宋_GB2312" w:cs="仿宋_GB2312" w:hint="eastAsia"/>
          <w:color w:val="auto"/>
          <w:spacing w:val="0"/>
        </w:rPr>
        <w:t>提出供水价格</w:t>
      </w:r>
      <w:r>
        <w:rPr>
          <w:rFonts w:hAnsi="仿宋_GB2312" w:cs="仿宋_GB2312" w:hint="eastAsia"/>
          <w:color w:val="auto"/>
          <w:spacing w:val="0"/>
        </w:rPr>
        <w:t>调整</w:t>
      </w:r>
      <w:r>
        <w:rPr>
          <w:rFonts w:hAnsi="仿宋_GB2312" w:cs="仿宋_GB2312" w:hint="eastAsia"/>
          <w:color w:val="auto"/>
          <w:spacing w:val="0"/>
        </w:rPr>
        <w:t>听证</w:t>
      </w:r>
      <w:r>
        <w:rPr>
          <w:rFonts w:hAnsi="仿宋_GB2312" w:cs="仿宋_GB2312" w:hint="eastAsia"/>
          <w:color w:val="auto"/>
          <w:spacing w:val="0"/>
        </w:rPr>
        <w:t>方案</w:t>
      </w:r>
      <w:r>
        <w:rPr>
          <w:rFonts w:hAnsi="仿宋_GB2312" w:cs="仿宋_GB2312" w:hint="eastAsia"/>
          <w:color w:val="auto"/>
          <w:spacing w:val="0"/>
        </w:rPr>
        <w:t>，</w:t>
      </w:r>
      <w:r>
        <w:rPr>
          <w:rFonts w:hAnsi="仿宋_GB2312" w:cs="仿宋_GB2312" w:hint="eastAsia"/>
          <w:color w:val="auto"/>
          <w:spacing w:val="0"/>
        </w:rPr>
        <w:t>征求</w:t>
      </w:r>
      <w:r>
        <w:rPr>
          <w:rFonts w:hAnsi="仿宋_GB2312" w:cs="仿宋_GB2312" w:hint="eastAsia"/>
          <w:color w:val="auto"/>
          <w:spacing w:val="0"/>
        </w:rPr>
        <w:t>听证会参加</w:t>
      </w:r>
      <w:r>
        <w:rPr>
          <w:rFonts w:hAnsi="仿宋_GB2312" w:cs="仿宋_GB2312" w:hint="eastAsia"/>
          <w:color w:val="auto"/>
          <w:spacing w:val="0"/>
        </w:rPr>
        <w:t>人意见。</w:t>
      </w:r>
    </w:p>
    <w:p w:rsidR="00662E41" w:rsidRDefault="00E57CBF" w:rsidP="00F47CC4">
      <w:pPr>
        <w:spacing w:line="560" w:lineRule="exact"/>
        <w:ind w:firstLineChars="200" w:firstLine="643"/>
        <w:rPr>
          <w:rFonts w:ascii="黑体" w:eastAsia="黑体" w:hAnsi="黑体" w:cs="黑体"/>
          <w:b/>
          <w:bCs/>
          <w:color w:val="auto"/>
          <w:spacing w:val="0"/>
        </w:rPr>
      </w:pPr>
      <w:r>
        <w:rPr>
          <w:rFonts w:ascii="黑体" w:eastAsia="黑体" w:hAnsi="黑体" w:cs="黑体" w:hint="eastAsia"/>
          <w:b/>
          <w:bCs/>
          <w:color w:val="auto"/>
          <w:spacing w:val="0"/>
        </w:rPr>
        <w:t>一、基本情况</w:t>
      </w:r>
    </w:p>
    <w:p w:rsidR="00662E41" w:rsidRDefault="00E57CBF">
      <w:pPr>
        <w:pStyle w:val="1"/>
        <w:widowControl/>
        <w:wordWrap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 w:hint="default"/>
          <w:b w:val="0"/>
          <w:color w:val="auto"/>
          <w:spacing w:val="0"/>
          <w:sz w:val="32"/>
          <w:szCs w:val="32"/>
        </w:rPr>
      </w:pPr>
      <w:r>
        <w:rPr>
          <w:rFonts w:ascii="仿宋_GB2312" w:eastAsia="仿宋_GB2312" w:hAnsi="仿宋_GB2312" w:cs="仿宋_GB2312"/>
          <w:b w:val="0"/>
          <w:color w:val="auto"/>
          <w:spacing w:val="0"/>
          <w:sz w:val="32"/>
          <w:szCs w:val="32"/>
        </w:rPr>
        <w:t>受限于地形条件等因素影响，我市降水可利用率不高、可供优质水资源数量不足。义乌是浙江</w:t>
      </w:r>
      <w:r>
        <w:rPr>
          <w:rFonts w:ascii="仿宋_GB2312" w:eastAsia="仿宋_GB2312" w:hAnsi="仿宋_GB2312" w:cs="仿宋_GB2312"/>
          <w:b w:val="0"/>
          <w:color w:val="auto"/>
          <w:spacing w:val="0"/>
          <w:sz w:val="32"/>
          <w:szCs w:val="32"/>
        </w:rPr>
        <w:t>17</w:t>
      </w:r>
      <w:r>
        <w:rPr>
          <w:rFonts w:ascii="仿宋_GB2312" w:eastAsia="仿宋_GB2312" w:hAnsi="仿宋_GB2312" w:cs="仿宋_GB2312"/>
          <w:b w:val="0"/>
          <w:color w:val="auto"/>
          <w:spacing w:val="0"/>
          <w:sz w:val="32"/>
          <w:szCs w:val="32"/>
        </w:rPr>
        <w:t>个水资源较为紧缺的地区之一，人均占有量仅为</w:t>
      </w:r>
      <w:r>
        <w:rPr>
          <w:rFonts w:ascii="仿宋_GB2312" w:eastAsia="仿宋_GB2312" w:hAnsi="仿宋_GB2312" w:cs="仿宋_GB2312"/>
          <w:b w:val="0"/>
          <w:color w:val="auto"/>
          <w:spacing w:val="0"/>
          <w:sz w:val="32"/>
          <w:szCs w:val="32"/>
        </w:rPr>
        <w:t>441</w:t>
      </w:r>
      <w:r>
        <w:rPr>
          <w:rFonts w:ascii="仿宋_GB2312" w:eastAsia="仿宋_GB2312" w:hAnsi="仿宋_GB2312" w:cs="仿宋_GB2312"/>
          <w:b w:val="0"/>
          <w:color w:val="auto"/>
          <w:spacing w:val="0"/>
          <w:sz w:val="32"/>
          <w:szCs w:val="32"/>
        </w:rPr>
        <w:t>立方米，为浙江人均水资源占有量的</w:t>
      </w:r>
      <w:r>
        <w:rPr>
          <w:rFonts w:ascii="仿宋_GB2312" w:eastAsia="仿宋_GB2312" w:hAnsi="仿宋_GB2312" w:cs="仿宋_GB2312"/>
          <w:b w:val="0"/>
          <w:color w:val="auto"/>
          <w:spacing w:val="0"/>
          <w:sz w:val="32"/>
          <w:szCs w:val="32"/>
        </w:rPr>
        <w:t>30%</w:t>
      </w:r>
      <w:r>
        <w:rPr>
          <w:rFonts w:ascii="仿宋_GB2312" w:eastAsia="仿宋_GB2312" w:hAnsi="仿宋_GB2312" w:cs="仿宋_GB2312"/>
          <w:b w:val="0"/>
          <w:color w:val="auto"/>
          <w:spacing w:val="0"/>
          <w:sz w:val="32"/>
          <w:szCs w:val="32"/>
        </w:rPr>
        <w:t>，全国</w:t>
      </w:r>
      <w:r>
        <w:rPr>
          <w:rFonts w:ascii="仿宋_GB2312" w:eastAsia="仿宋_GB2312" w:hAnsi="仿宋_GB2312" w:cs="仿宋_GB2312"/>
          <w:b w:val="0"/>
          <w:color w:val="auto"/>
          <w:spacing w:val="0"/>
          <w:sz w:val="32"/>
          <w:szCs w:val="32"/>
        </w:rPr>
        <w:t>的</w:t>
      </w:r>
      <w:r>
        <w:rPr>
          <w:rFonts w:ascii="仿宋_GB2312" w:eastAsia="仿宋_GB2312" w:hAnsi="仿宋_GB2312" w:cs="仿宋_GB2312"/>
          <w:b w:val="0"/>
          <w:color w:val="auto"/>
          <w:spacing w:val="0"/>
          <w:sz w:val="32"/>
          <w:szCs w:val="32"/>
        </w:rPr>
        <w:t>22%</w:t>
      </w:r>
      <w:r>
        <w:rPr>
          <w:rFonts w:ascii="仿宋_GB2312" w:eastAsia="仿宋_GB2312" w:hAnsi="仿宋_GB2312" w:cs="仿宋_GB2312"/>
          <w:b w:val="0"/>
          <w:color w:val="auto"/>
          <w:spacing w:val="0"/>
          <w:sz w:val="32"/>
          <w:szCs w:val="32"/>
        </w:rPr>
        <w:t>，</w:t>
      </w:r>
      <w:r>
        <w:rPr>
          <w:rFonts w:ascii="仿宋_GB2312" w:eastAsia="仿宋_GB2312" w:hAnsi="仿宋_GB2312" w:cs="仿宋_GB2312"/>
          <w:b w:val="0"/>
          <w:color w:val="auto"/>
          <w:spacing w:val="0"/>
          <w:sz w:val="32"/>
          <w:szCs w:val="32"/>
        </w:rPr>
        <w:t>且水资源时间空间分布不均衡，境内挖潜难度大。随着城市化进程的加快和人民生活水平的不断提高，水资源保障能力成为制约经济、社会可持续发展的瓶颈。</w:t>
      </w:r>
    </w:p>
    <w:p w:rsidR="00662E41" w:rsidRDefault="00E57CBF">
      <w:pPr>
        <w:spacing w:line="560" w:lineRule="exact"/>
        <w:ind w:firstLineChars="200" w:firstLine="640"/>
        <w:rPr>
          <w:rFonts w:ascii="楷体" w:eastAsia="楷体" w:hAnsi="楷体" w:cs="楷体"/>
          <w:color w:val="auto"/>
          <w:spacing w:val="0"/>
        </w:rPr>
      </w:pPr>
      <w:r>
        <w:rPr>
          <w:rFonts w:ascii="楷体" w:eastAsia="楷体" w:hAnsi="楷体" w:cs="楷体" w:hint="eastAsia"/>
          <w:color w:val="auto"/>
          <w:spacing w:val="0"/>
        </w:rPr>
        <w:t>（一）自来水供求状况</w:t>
      </w:r>
    </w:p>
    <w:p w:rsidR="00662E41" w:rsidRDefault="00E57CBF">
      <w:pPr>
        <w:spacing w:line="560" w:lineRule="exact"/>
        <w:ind w:firstLineChars="200" w:firstLine="640"/>
        <w:rPr>
          <w:rFonts w:ascii="仿宋" w:eastAsia="仿宋" w:hAnsi="仿宋" w:cs="仿宋"/>
          <w:color w:val="auto"/>
          <w:spacing w:val="0"/>
        </w:rPr>
      </w:pPr>
      <w:r>
        <w:rPr>
          <w:rFonts w:hAnsi="仿宋_GB2312" w:cs="仿宋_GB2312" w:hint="eastAsia"/>
          <w:color w:val="auto"/>
          <w:spacing w:val="0"/>
          <w:kern w:val="44"/>
          <w:lang/>
        </w:rPr>
        <w:t>目前我市已</w:t>
      </w:r>
      <w:proofErr w:type="gramStart"/>
      <w:r>
        <w:rPr>
          <w:rFonts w:hAnsi="仿宋_GB2312" w:cs="仿宋_GB2312" w:hint="eastAsia"/>
          <w:color w:val="auto"/>
          <w:spacing w:val="0"/>
          <w:kern w:val="44"/>
          <w:lang/>
        </w:rPr>
        <w:t>构建全市</w:t>
      </w:r>
      <w:proofErr w:type="gramEnd"/>
      <w:r>
        <w:rPr>
          <w:rFonts w:hAnsi="仿宋_GB2312" w:cs="仿宋_GB2312" w:hint="eastAsia"/>
          <w:color w:val="auto"/>
          <w:spacing w:val="0"/>
          <w:kern w:val="44"/>
          <w:lang/>
        </w:rPr>
        <w:t>供水管网互联互通格局，形成水资源一盘棋配置，实现城乡供水一体化。</w:t>
      </w:r>
      <w:r>
        <w:rPr>
          <w:rFonts w:hAnsi="仿宋_GB2312" w:cs="仿宋_GB2312" w:hint="eastAsia"/>
          <w:color w:val="auto"/>
          <w:spacing w:val="0"/>
        </w:rPr>
        <w:t>全</w:t>
      </w:r>
      <w:r>
        <w:rPr>
          <w:rFonts w:hAnsi="仿宋_GB2312" w:cs="仿宋_GB2312" w:hint="eastAsia"/>
          <w:color w:val="auto"/>
          <w:spacing w:val="0"/>
        </w:rPr>
        <w:t>市</w:t>
      </w:r>
      <w:r>
        <w:rPr>
          <w:rFonts w:hAnsi="仿宋_GB2312" w:cs="仿宋_GB2312" w:hint="eastAsia"/>
          <w:color w:val="auto"/>
          <w:spacing w:val="0"/>
        </w:rPr>
        <w:t>共有城镇自</w:t>
      </w:r>
      <w:r>
        <w:rPr>
          <w:rFonts w:hAnsi="仿宋_GB2312" w:cs="仿宋_GB2312" w:hint="eastAsia"/>
          <w:color w:val="auto"/>
          <w:spacing w:val="0"/>
        </w:rPr>
        <w:t>来水</w:t>
      </w:r>
      <w:r>
        <w:rPr>
          <w:rFonts w:hAnsi="仿宋_GB2312" w:cs="仿宋_GB2312" w:hint="eastAsia"/>
          <w:color w:val="auto"/>
          <w:spacing w:val="0"/>
        </w:rPr>
        <w:t>经营企业</w:t>
      </w:r>
      <w:r>
        <w:rPr>
          <w:rFonts w:hAnsi="仿宋_GB2312" w:cs="仿宋_GB2312" w:hint="eastAsia"/>
          <w:color w:val="auto"/>
          <w:spacing w:val="0"/>
        </w:rPr>
        <w:t>3</w:t>
      </w:r>
      <w:r>
        <w:rPr>
          <w:rFonts w:hAnsi="仿宋_GB2312" w:cs="仿宋_GB2312" w:hint="eastAsia"/>
          <w:color w:val="auto"/>
          <w:spacing w:val="0"/>
        </w:rPr>
        <w:t>家，分别为</w:t>
      </w:r>
      <w:r>
        <w:rPr>
          <w:rFonts w:hAnsi="仿宋_GB2312" w:cs="仿宋_GB2312" w:hint="eastAsia"/>
          <w:color w:val="auto"/>
          <w:spacing w:val="0"/>
        </w:rPr>
        <w:t>市自来水公司</w:t>
      </w:r>
      <w:r>
        <w:rPr>
          <w:rFonts w:hAnsi="仿宋_GB2312" w:cs="仿宋_GB2312" w:hint="eastAsia"/>
          <w:color w:val="auto"/>
          <w:spacing w:val="0"/>
        </w:rPr>
        <w:t>、</w:t>
      </w:r>
      <w:r>
        <w:rPr>
          <w:rFonts w:hAnsi="仿宋_GB2312" w:cs="仿宋_GB2312" w:hint="eastAsia"/>
          <w:color w:val="auto"/>
          <w:spacing w:val="0"/>
        </w:rPr>
        <w:t>第二自来水公司</w:t>
      </w:r>
      <w:r>
        <w:rPr>
          <w:rFonts w:hAnsi="仿宋_GB2312" w:cs="仿宋_GB2312" w:hint="eastAsia"/>
          <w:color w:val="auto"/>
          <w:spacing w:val="0"/>
        </w:rPr>
        <w:t>及</w:t>
      </w:r>
      <w:r>
        <w:rPr>
          <w:rFonts w:hAnsi="仿宋_GB2312" w:cs="仿宋_GB2312" w:hint="eastAsia"/>
          <w:color w:val="auto"/>
          <w:spacing w:val="0"/>
        </w:rPr>
        <w:t>第三自来水公司，有江东、城北、</w:t>
      </w:r>
      <w:r>
        <w:rPr>
          <w:rFonts w:hAnsi="仿宋_GB2312" w:cs="仿宋_GB2312" w:hint="eastAsia"/>
          <w:color w:val="auto"/>
          <w:spacing w:val="0"/>
        </w:rPr>
        <w:t>佛堂</w:t>
      </w:r>
      <w:r>
        <w:rPr>
          <w:rFonts w:hAnsi="仿宋_GB2312" w:cs="仿宋_GB2312" w:hint="eastAsia"/>
          <w:color w:val="auto"/>
          <w:spacing w:val="0"/>
        </w:rPr>
        <w:t>等</w:t>
      </w:r>
      <w:r>
        <w:rPr>
          <w:rFonts w:hAnsi="仿宋_GB2312" w:cs="仿宋_GB2312" w:hint="eastAsia"/>
          <w:color w:val="auto"/>
          <w:spacing w:val="0"/>
        </w:rPr>
        <w:t>9</w:t>
      </w:r>
      <w:r>
        <w:rPr>
          <w:rFonts w:hAnsi="仿宋_GB2312" w:cs="仿宋_GB2312" w:hint="eastAsia"/>
          <w:color w:val="auto"/>
          <w:spacing w:val="0"/>
        </w:rPr>
        <w:t>座</w:t>
      </w:r>
      <w:r>
        <w:rPr>
          <w:rFonts w:hAnsi="仿宋_GB2312" w:cs="仿宋_GB2312" w:hint="eastAsia"/>
          <w:color w:val="auto"/>
          <w:spacing w:val="0"/>
        </w:rPr>
        <w:t>自来水厂，日供水</w:t>
      </w:r>
      <w:r>
        <w:rPr>
          <w:rFonts w:hAnsi="仿宋_GB2312" w:cs="仿宋_GB2312" w:hint="eastAsia"/>
          <w:color w:val="auto"/>
          <w:spacing w:val="0"/>
        </w:rPr>
        <w:t>设计</w:t>
      </w:r>
      <w:r>
        <w:rPr>
          <w:rFonts w:hAnsi="仿宋_GB2312" w:cs="仿宋_GB2312" w:hint="eastAsia"/>
          <w:color w:val="auto"/>
          <w:spacing w:val="0"/>
        </w:rPr>
        <w:t>能力</w:t>
      </w:r>
      <w:r>
        <w:rPr>
          <w:rFonts w:hAnsi="仿宋_GB2312" w:cs="仿宋_GB2312" w:hint="eastAsia"/>
          <w:color w:val="auto"/>
          <w:spacing w:val="0"/>
        </w:rPr>
        <w:t>为</w:t>
      </w:r>
      <w:r>
        <w:rPr>
          <w:rFonts w:hAnsi="仿宋_GB2312" w:cs="仿宋_GB2312" w:hint="eastAsia"/>
          <w:color w:val="auto"/>
          <w:spacing w:val="0"/>
        </w:rPr>
        <w:t>7</w:t>
      </w:r>
      <w:r>
        <w:rPr>
          <w:rFonts w:hAnsi="仿宋_GB2312" w:cs="仿宋_GB2312" w:hint="eastAsia"/>
          <w:color w:val="auto"/>
          <w:spacing w:val="0"/>
        </w:rPr>
        <w:t>5</w:t>
      </w:r>
      <w:r>
        <w:rPr>
          <w:rFonts w:hAnsi="仿宋_GB2312" w:cs="仿宋_GB2312" w:hint="eastAsia"/>
          <w:color w:val="auto"/>
          <w:spacing w:val="0"/>
        </w:rPr>
        <w:t>万</w:t>
      </w:r>
      <w:r>
        <w:rPr>
          <w:rFonts w:hAnsi="仿宋_GB2312" w:cs="仿宋_GB2312" w:hint="eastAsia"/>
          <w:color w:val="auto"/>
          <w:spacing w:val="0"/>
        </w:rPr>
        <w:t>立方</w:t>
      </w:r>
      <w:r>
        <w:rPr>
          <w:rFonts w:hAnsi="仿宋_GB2312" w:cs="仿宋_GB2312" w:hint="eastAsia"/>
          <w:color w:val="auto"/>
          <w:spacing w:val="0"/>
        </w:rPr>
        <w:t>米</w:t>
      </w:r>
      <w:r>
        <w:rPr>
          <w:rFonts w:hAnsi="仿宋_GB2312" w:cs="仿宋_GB2312" w:hint="eastAsia"/>
          <w:color w:val="auto"/>
          <w:spacing w:val="0"/>
        </w:rPr>
        <w:t>；</w:t>
      </w:r>
      <w:r>
        <w:rPr>
          <w:rFonts w:hAnsi="仿宋_GB2312" w:cs="仿宋_GB2312" w:hint="eastAsia"/>
          <w:color w:val="auto"/>
          <w:spacing w:val="0"/>
        </w:rPr>
        <w:t>3</w:t>
      </w:r>
      <w:r>
        <w:rPr>
          <w:rFonts w:hAnsi="仿宋_GB2312" w:cs="仿宋_GB2312" w:hint="eastAsia"/>
          <w:color w:val="auto"/>
          <w:spacing w:val="0"/>
        </w:rPr>
        <w:t>家供水企业</w:t>
      </w:r>
      <w:r>
        <w:rPr>
          <w:rFonts w:hAnsi="仿宋_GB2312" w:cs="仿宋_GB2312" w:hint="eastAsia"/>
          <w:color w:val="auto"/>
          <w:spacing w:val="0"/>
        </w:rPr>
        <w:t>201</w:t>
      </w:r>
      <w:r>
        <w:rPr>
          <w:rFonts w:hAnsi="仿宋_GB2312" w:cs="仿宋_GB2312" w:hint="eastAsia"/>
          <w:color w:val="auto"/>
          <w:spacing w:val="0"/>
        </w:rPr>
        <w:t>8</w:t>
      </w:r>
      <w:r>
        <w:rPr>
          <w:rFonts w:hAnsi="仿宋_GB2312" w:cs="仿宋_GB2312" w:hint="eastAsia"/>
          <w:color w:val="auto"/>
          <w:spacing w:val="0"/>
        </w:rPr>
        <w:t>年至</w:t>
      </w:r>
      <w:r>
        <w:rPr>
          <w:rFonts w:hAnsi="仿宋_GB2312" w:cs="仿宋_GB2312" w:hint="eastAsia"/>
          <w:color w:val="auto"/>
          <w:spacing w:val="0"/>
        </w:rPr>
        <w:t>20</w:t>
      </w:r>
      <w:r>
        <w:rPr>
          <w:rFonts w:hAnsi="仿宋_GB2312" w:cs="仿宋_GB2312" w:hint="eastAsia"/>
          <w:color w:val="auto"/>
          <w:spacing w:val="0"/>
        </w:rPr>
        <w:t>20</w:t>
      </w:r>
      <w:r>
        <w:rPr>
          <w:rFonts w:hAnsi="仿宋_GB2312" w:cs="仿宋_GB2312" w:hint="eastAsia"/>
          <w:color w:val="auto"/>
          <w:spacing w:val="0"/>
        </w:rPr>
        <w:t>年</w:t>
      </w:r>
      <w:r>
        <w:rPr>
          <w:rFonts w:hAnsi="仿宋_GB2312" w:cs="仿宋_GB2312" w:hint="eastAsia"/>
          <w:color w:val="auto"/>
          <w:spacing w:val="0"/>
        </w:rPr>
        <w:t>取水总量</w:t>
      </w:r>
      <w:r>
        <w:rPr>
          <w:rFonts w:hAnsi="仿宋_GB2312" w:cs="仿宋_GB2312" w:hint="eastAsia"/>
          <w:color w:val="auto"/>
          <w:spacing w:val="0"/>
        </w:rPr>
        <w:t>分</w:t>
      </w:r>
      <w:r>
        <w:rPr>
          <w:rFonts w:hAnsi="仿宋_GB2312" w:cs="仿宋_GB2312" w:hint="eastAsia"/>
          <w:color w:val="auto"/>
          <w:spacing w:val="0"/>
        </w:rPr>
        <w:t>别为</w:t>
      </w:r>
      <w:r>
        <w:rPr>
          <w:rFonts w:hAnsi="仿宋_GB2312" w:cs="仿宋_GB2312" w:hint="eastAsia"/>
          <w:color w:val="auto"/>
          <w:spacing w:val="0"/>
        </w:rPr>
        <w:t>1527</w:t>
      </w:r>
      <w:r>
        <w:rPr>
          <w:rFonts w:hAnsi="仿宋_GB2312" w:cs="仿宋_GB2312" w:hint="eastAsia"/>
          <w:color w:val="auto"/>
          <w:spacing w:val="0"/>
        </w:rPr>
        <w:t>0</w:t>
      </w:r>
      <w:r>
        <w:rPr>
          <w:rFonts w:hAnsi="仿宋_GB2312" w:cs="仿宋_GB2312" w:hint="eastAsia"/>
          <w:color w:val="auto"/>
          <w:spacing w:val="0"/>
        </w:rPr>
        <w:t>万</w:t>
      </w:r>
      <w:r>
        <w:rPr>
          <w:rFonts w:hAnsi="仿宋_GB2312" w:cs="仿宋_GB2312" w:hint="eastAsia"/>
          <w:color w:val="auto"/>
          <w:spacing w:val="0"/>
        </w:rPr>
        <w:t>立方米</w:t>
      </w:r>
      <w:r>
        <w:rPr>
          <w:rFonts w:hAnsi="仿宋_GB2312" w:cs="仿宋_GB2312" w:hint="eastAsia"/>
          <w:color w:val="auto"/>
          <w:spacing w:val="0"/>
        </w:rPr>
        <w:t>、</w:t>
      </w:r>
      <w:r>
        <w:rPr>
          <w:rFonts w:hAnsi="仿宋_GB2312" w:cs="仿宋_GB2312" w:hint="eastAsia"/>
          <w:color w:val="auto"/>
          <w:spacing w:val="0"/>
        </w:rPr>
        <w:t>15</w:t>
      </w:r>
      <w:r>
        <w:rPr>
          <w:rFonts w:hAnsi="仿宋_GB2312" w:cs="仿宋_GB2312" w:hint="eastAsia"/>
          <w:color w:val="auto"/>
          <w:spacing w:val="0"/>
        </w:rPr>
        <w:t>909</w:t>
      </w:r>
      <w:r>
        <w:rPr>
          <w:rFonts w:hAnsi="仿宋_GB2312" w:cs="仿宋_GB2312" w:hint="eastAsia"/>
          <w:color w:val="auto"/>
          <w:spacing w:val="0"/>
        </w:rPr>
        <w:t>万</w:t>
      </w:r>
      <w:r>
        <w:rPr>
          <w:rFonts w:hAnsi="仿宋_GB2312" w:cs="仿宋_GB2312" w:hint="eastAsia"/>
          <w:color w:val="auto"/>
          <w:spacing w:val="0"/>
        </w:rPr>
        <w:t>立方米</w:t>
      </w:r>
      <w:r>
        <w:rPr>
          <w:rFonts w:hAnsi="仿宋_GB2312" w:cs="仿宋_GB2312" w:hint="eastAsia"/>
          <w:color w:val="auto"/>
          <w:spacing w:val="0"/>
        </w:rPr>
        <w:t>、</w:t>
      </w:r>
      <w:r>
        <w:rPr>
          <w:rFonts w:hAnsi="仿宋_GB2312" w:cs="仿宋_GB2312" w:hint="eastAsia"/>
          <w:color w:val="auto"/>
          <w:spacing w:val="0"/>
        </w:rPr>
        <w:t>16849</w:t>
      </w:r>
      <w:r>
        <w:rPr>
          <w:rFonts w:hAnsi="仿宋_GB2312" w:cs="仿宋_GB2312" w:hint="eastAsia"/>
          <w:color w:val="auto"/>
          <w:spacing w:val="0"/>
        </w:rPr>
        <w:t>万</w:t>
      </w:r>
      <w:r>
        <w:rPr>
          <w:rFonts w:hAnsi="仿宋_GB2312" w:cs="仿宋_GB2312" w:hint="eastAsia"/>
          <w:color w:val="auto"/>
          <w:spacing w:val="0"/>
        </w:rPr>
        <w:t>立方米，</w:t>
      </w:r>
      <w:r>
        <w:rPr>
          <w:rFonts w:hAnsi="仿宋_GB2312" w:cs="仿宋_GB2312" w:hint="eastAsia"/>
          <w:color w:val="auto"/>
          <w:spacing w:val="0"/>
        </w:rPr>
        <w:t>近三年</w:t>
      </w:r>
      <w:r>
        <w:rPr>
          <w:rFonts w:hAnsi="仿宋_GB2312" w:cs="仿宋_GB2312" w:hint="eastAsia"/>
          <w:color w:val="auto"/>
          <w:spacing w:val="0"/>
        </w:rPr>
        <w:t>年均增长量约</w:t>
      </w:r>
      <w:r>
        <w:rPr>
          <w:rFonts w:hAnsi="仿宋_GB2312" w:cs="仿宋_GB2312" w:hint="eastAsia"/>
          <w:color w:val="auto"/>
          <w:spacing w:val="0"/>
        </w:rPr>
        <w:t>800</w:t>
      </w:r>
      <w:r>
        <w:rPr>
          <w:rFonts w:hAnsi="仿宋_GB2312" w:cs="仿宋_GB2312" w:hint="eastAsia"/>
          <w:color w:val="auto"/>
          <w:spacing w:val="0"/>
        </w:rPr>
        <w:t>万</w:t>
      </w:r>
      <w:r>
        <w:rPr>
          <w:rFonts w:hAnsi="仿宋_GB2312" w:cs="仿宋_GB2312" w:hint="eastAsia"/>
          <w:color w:val="auto"/>
          <w:spacing w:val="0"/>
        </w:rPr>
        <w:t>立方米；</w:t>
      </w:r>
      <w:r>
        <w:rPr>
          <w:rFonts w:hAnsi="仿宋_GB2312" w:cs="仿宋_GB2312" w:hint="eastAsia"/>
          <w:color w:val="auto"/>
          <w:spacing w:val="0"/>
        </w:rPr>
        <w:t>售水</w:t>
      </w:r>
      <w:r>
        <w:rPr>
          <w:rFonts w:hAnsi="仿宋_GB2312" w:cs="仿宋_GB2312" w:hint="eastAsia"/>
          <w:color w:val="auto"/>
          <w:spacing w:val="0"/>
        </w:rPr>
        <w:t>总</w:t>
      </w:r>
      <w:r>
        <w:rPr>
          <w:rFonts w:hAnsi="仿宋_GB2312" w:cs="仿宋_GB2312" w:hint="eastAsia"/>
          <w:color w:val="auto"/>
          <w:spacing w:val="0"/>
        </w:rPr>
        <w:t>量分别为</w:t>
      </w:r>
      <w:r>
        <w:rPr>
          <w:rFonts w:hAnsi="仿宋_GB2312" w:cs="仿宋_GB2312" w:hint="eastAsia"/>
          <w:color w:val="auto"/>
          <w:spacing w:val="0"/>
        </w:rPr>
        <w:t>1</w:t>
      </w:r>
      <w:r>
        <w:rPr>
          <w:rFonts w:hAnsi="仿宋_GB2312" w:cs="仿宋_GB2312" w:hint="eastAsia"/>
          <w:color w:val="auto"/>
          <w:spacing w:val="0"/>
        </w:rPr>
        <w:t>3534</w:t>
      </w:r>
      <w:r>
        <w:rPr>
          <w:rFonts w:hAnsi="仿宋_GB2312" w:cs="仿宋_GB2312" w:hint="eastAsia"/>
          <w:color w:val="auto"/>
          <w:spacing w:val="0"/>
        </w:rPr>
        <w:t>万</w:t>
      </w:r>
      <w:r>
        <w:rPr>
          <w:rFonts w:hAnsi="仿宋_GB2312" w:cs="仿宋_GB2312" w:hint="eastAsia"/>
          <w:color w:val="auto"/>
          <w:spacing w:val="0"/>
        </w:rPr>
        <w:t>立方米</w:t>
      </w:r>
      <w:r>
        <w:rPr>
          <w:rFonts w:hAnsi="仿宋_GB2312" w:cs="仿宋_GB2312" w:hint="eastAsia"/>
          <w:color w:val="auto"/>
          <w:spacing w:val="0"/>
        </w:rPr>
        <w:t>、</w:t>
      </w:r>
      <w:r>
        <w:rPr>
          <w:rFonts w:hAnsi="仿宋_GB2312" w:cs="仿宋_GB2312" w:hint="eastAsia"/>
          <w:color w:val="auto"/>
          <w:spacing w:val="0"/>
        </w:rPr>
        <w:t>13</w:t>
      </w:r>
      <w:r>
        <w:rPr>
          <w:rFonts w:hAnsi="仿宋_GB2312" w:cs="仿宋_GB2312" w:hint="eastAsia"/>
          <w:color w:val="auto"/>
          <w:spacing w:val="0"/>
        </w:rPr>
        <w:t>894</w:t>
      </w:r>
      <w:r>
        <w:rPr>
          <w:rFonts w:hAnsi="仿宋_GB2312" w:cs="仿宋_GB2312" w:hint="eastAsia"/>
          <w:color w:val="auto"/>
          <w:spacing w:val="0"/>
        </w:rPr>
        <w:t>万</w:t>
      </w:r>
      <w:r>
        <w:rPr>
          <w:rFonts w:hAnsi="仿宋_GB2312" w:cs="仿宋_GB2312" w:hint="eastAsia"/>
          <w:color w:val="auto"/>
          <w:spacing w:val="0"/>
        </w:rPr>
        <w:lastRenderedPageBreak/>
        <w:t>立方米</w:t>
      </w:r>
      <w:r>
        <w:rPr>
          <w:rFonts w:hAnsi="仿宋_GB2312" w:cs="仿宋_GB2312" w:hint="eastAsia"/>
          <w:color w:val="auto"/>
          <w:spacing w:val="0"/>
        </w:rPr>
        <w:t>、</w:t>
      </w:r>
      <w:r>
        <w:rPr>
          <w:rFonts w:hAnsi="仿宋_GB2312" w:cs="仿宋_GB2312" w:hint="eastAsia"/>
          <w:color w:val="auto"/>
          <w:spacing w:val="0"/>
        </w:rPr>
        <w:t>1</w:t>
      </w:r>
      <w:r>
        <w:rPr>
          <w:rFonts w:hAnsi="仿宋_GB2312" w:cs="仿宋_GB2312" w:hint="eastAsia"/>
          <w:color w:val="auto"/>
          <w:spacing w:val="0"/>
        </w:rPr>
        <w:t>4519</w:t>
      </w:r>
      <w:r>
        <w:rPr>
          <w:rFonts w:hAnsi="仿宋_GB2312" w:cs="仿宋_GB2312" w:hint="eastAsia"/>
          <w:color w:val="auto"/>
          <w:spacing w:val="0"/>
        </w:rPr>
        <w:t>万</w:t>
      </w:r>
      <w:r>
        <w:rPr>
          <w:rFonts w:hAnsi="仿宋_GB2312" w:cs="仿宋_GB2312" w:hint="eastAsia"/>
          <w:color w:val="auto"/>
          <w:spacing w:val="0"/>
        </w:rPr>
        <w:t>立</w:t>
      </w:r>
      <w:r>
        <w:rPr>
          <w:rFonts w:hAnsi="仿宋_GB2312" w:cs="仿宋_GB2312" w:hint="eastAsia"/>
          <w:color w:val="auto"/>
          <w:spacing w:val="0"/>
        </w:rPr>
        <w:t>方米</w:t>
      </w:r>
      <w:r>
        <w:rPr>
          <w:rFonts w:hAnsi="仿宋_GB2312" w:cs="仿宋_GB2312" w:hint="eastAsia"/>
          <w:color w:val="auto"/>
          <w:spacing w:val="0"/>
        </w:rPr>
        <w:t>。</w:t>
      </w:r>
    </w:p>
    <w:p w:rsidR="00662E41" w:rsidRDefault="00E57CBF">
      <w:pPr>
        <w:spacing w:line="560" w:lineRule="exact"/>
        <w:ind w:firstLineChars="200" w:firstLine="640"/>
        <w:rPr>
          <w:rFonts w:hAnsi="仿宋_GB2312" w:cs="仿宋_GB2312"/>
          <w:color w:val="auto"/>
          <w:spacing w:val="0"/>
        </w:rPr>
      </w:pPr>
      <w:r>
        <w:rPr>
          <w:rFonts w:hAnsi="仿宋_GB2312" w:cs="仿宋_GB2312" w:hint="eastAsia"/>
          <w:color w:val="auto"/>
          <w:spacing w:val="0"/>
        </w:rPr>
        <w:t>为我市自来水供水的境内水源主要有八都、巧溪、柏峰等</w:t>
      </w:r>
      <w:r>
        <w:rPr>
          <w:rFonts w:hAnsi="仿宋_GB2312" w:cs="仿宋_GB2312" w:hint="eastAsia"/>
          <w:color w:val="auto"/>
          <w:spacing w:val="0"/>
        </w:rPr>
        <w:t>10</w:t>
      </w:r>
      <w:r>
        <w:rPr>
          <w:rFonts w:hAnsi="仿宋_GB2312" w:cs="仿宋_GB2312" w:hint="eastAsia"/>
          <w:color w:val="auto"/>
          <w:spacing w:val="0"/>
        </w:rPr>
        <w:t>座水库，能稳定提供的优质水资源量约</w:t>
      </w:r>
      <w:r>
        <w:rPr>
          <w:rFonts w:hAnsi="仿宋_GB2312" w:cs="仿宋_GB2312" w:hint="eastAsia"/>
          <w:color w:val="auto"/>
          <w:spacing w:val="0"/>
        </w:rPr>
        <w:t>1.0-1.2</w:t>
      </w:r>
      <w:r>
        <w:rPr>
          <w:rFonts w:hAnsi="仿宋_GB2312" w:cs="仿宋_GB2312" w:hint="eastAsia"/>
          <w:color w:val="auto"/>
          <w:spacing w:val="0"/>
        </w:rPr>
        <w:t>亿</w:t>
      </w:r>
      <w:r>
        <w:rPr>
          <w:rFonts w:hAnsi="仿宋_GB2312" w:cs="仿宋_GB2312" w:hint="eastAsia"/>
          <w:color w:val="auto"/>
          <w:spacing w:val="0"/>
        </w:rPr>
        <w:t>立方米</w:t>
      </w:r>
      <w:r>
        <w:rPr>
          <w:rFonts w:hAnsi="仿宋_GB2312" w:cs="仿宋_GB2312" w:hint="eastAsia"/>
          <w:color w:val="auto"/>
          <w:spacing w:val="0"/>
        </w:rPr>
        <w:t>/</w:t>
      </w:r>
      <w:r>
        <w:rPr>
          <w:rFonts w:hAnsi="仿宋_GB2312" w:cs="仿宋_GB2312" w:hint="eastAsia"/>
          <w:color w:val="auto"/>
          <w:spacing w:val="0"/>
        </w:rPr>
        <w:t>年。</w:t>
      </w:r>
      <w:r>
        <w:rPr>
          <w:rFonts w:hAnsi="仿宋_GB2312" w:cs="仿宋_GB2312" w:hint="eastAsia"/>
          <w:color w:val="auto"/>
          <w:spacing w:val="0"/>
        </w:rPr>
        <w:t>按照我市城市发展规划，</w:t>
      </w:r>
      <w:r>
        <w:rPr>
          <w:rFonts w:hAnsi="仿宋_GB2312" w:cs="仿宋_GB2312" w:hint="eastAsia"/>
          <w:color w:val="auto"/>
          <w:spacing w:val="0"/>
        </w:rPr>
        <w:t>2030</w:t>
      </w:r>
      <w:r>
        <w:rPr>
          <w:rFonts w:hAnsi="仿宋_GB2312" w:cs="仿宋_GB2312" w:hint="eastAsia"/>
          <w:color w:val="auto"/>
          <w:spacing w:val="0"/>
        </w:rPr>
        <w:t>年规划人口将达到</w:t>
      </w:r>
      <w:r>
        <w:rPr>
          <w:rFonts w:hAnsi="仿宋_GB2312" w:cs="仿宋_GB2312" w:hint="eastAsia"/>
          <w:color w:val="auto"/>
          <w:spacing w:val="0"/>
        </w:rPr>
        <w:t>3</w:t>
      </w:r>
      <w:r>
        <w:rPr>
          <w:rFonts w:hAnsi="仿宋_GB2312" w:cs="仿宋_GB2312" w:hint="eastAsia"/>
          <w:color w:val="auto"/>
          <w:spacing w:val="0"/>
        </w:rPr>
        <w:t>0</w:t>
      </w:r>
      <w:r>
        <w:rPr>
          <w:rFonts w:hAnsi="仿宋_GB2312" w:cs="仿宋_GB2312" w:hint="eastAsia"/>
          <w:color w:val="auto"/>
          <w:spacing w:val="0"/>
        </w:rPr>
        <w:t>0</w:t>
      </w:r>
      <w:r>
        <w:rPr>
          <w:rFonts w:hAnsi="仿宋_GB2312" w:cs="仿宋_GB2312" w:hint="eastAsia"/>
          <w:color w:val="auto"/>
          <w:spacing w:val="0"/>
        </w:rPr>
        <w:t>万左右，优质水资源需求量达</w:t>
      </w:r>
      <w:r>
        <w:rPr>
          <w:rFonts w:hAnsi="仿宋_GB2312" w:cs="仿宋_GB2312" w:hint="eastAsia"/>
          <w:color w:val="auto"/>
          <w:spacing w:val="0"/>
        </w:rPr>
        <w:t>3</w:t>
      </w:r>
      <w:r>
        <w:rPr>
          <w:rFonts w:hAnsi="仿宋_GB2312" w:cs="仿宋_GB2312" w:hint="eastAsia"/>
          <w:color w:val="auto"/>
          <w:spacing w:val="0"/>
        </w:rPr>
        <w:t>亿</w:t>
      </w:r>
      <w:r>
        <w:rPr>
          <w:rFonts w:hAnsi="仿宋_GB2312" w:cs="仿宋_GB2312" w:hint="eastAsia"/>
          <w:color w:val="auto"/>
          <w:spacing w:val="0"/>
        </w:rPr>
        <w:t>立方米</w:t>
      </w:r>
      <w:r>
        <w:rPr>
          <w:rFonts w:hAnsi="仿宋_GB2312" w:cs="仿宋_GB2312" w:hint="eastAsia"/>
          <w:color w:val="auto"/>
          <w:spacing w:val="0"/>
        </w:rPr>
        <w:t>，按</w:t>
      </w:r>
      <w:r>
        <w:rPr>
          <w:rFonts w:hAnsi="仿宋_GB2312" w:cs="仿宋_GB2312" w:hint="eastAsia"/>
          <w:color w:val="auto"/>
          <w:spacing w:val="0"/>
        </w:rPr>
        <w:t>我市</w:t>
      </w:r>
      <w:r>
        <w:rPr>
          <w:rFonts w:hAnsi="仿宋_GB2312" w:cs="仿宋_GB2312" w:hint="eastAsia"/>
          <w:color w:val="auto"/>
          <w:spacing w:val="0"/>
        </w:rPr>
        <w:t>自</w:t>
      </w:r>
      <w:r>
        <w:rPr>
          <w:rFonts w:hAnsi="仿宋_GB2312" w:cs="仿宋_GB2312" w:hint="eastAsia"/>
          <w:color w:val="auto"/>
          <w:spacing w:val="0"/>
        </w:rPr>
        <w:t>有水资源</w:t>
      </w:r>
      <w:r>
        <w:rPr>
          <w:rFonts w:hAnsi="仿宋_GB2312" w:cs="仿宋_GB2312" w:hint="eastAsia"/>
          <w:color w:val="auto"/>
          <w:spacing w:val="0"/>
        </w:rPr>
        <w:t>状况</w:t>
      </w:r>
      <w:r>
        <w:rPr>
          <w:rFonts w:hAnsi="仿宋_GB2312" w:cs="仿宋_GB2312" w:hint="eastAsia"/>
          <w:color w:val="auto"/>
          <w:spacing w:val="0"/>
        </w:rPr>
        <w:t>，缺口将达</w:t>
      </w:r>
      <w:r>
        <w:rPr>
          <w:rFonts w:hAnsi="仿宋_GB2312" w:cs="仿宋_GB2312" w:hint="eastAsia"/>
          <w:color w:val="auto"/>
          <w:spacing w:val="0"/>
        </w:rPr>
        <w:t>1.8</w:t>
      </w:r>
      <w:r>
        <w:rPr>
          <w:rFonts w:hAnsi="仿宋_GB2312" w:cs="仿宋_GB2312" w:hint="eastAsia"/>
          <w:color w:val="auto"/>
          <w:spacing w:val="0"/>
        </w:rPr>
        <w:t>-2.0</w:t>
      </w:r>
      <w:r>
        <w:rPr>
          <w:rFonts w:hAnsi="仿宋_GB2312" w:cs="仿宋_GB2312" w:hint="eastAsia"/>
          <w:color w:val="auto"/>
          <w:spacing w:val="0"/>
        </w:rPr>
        <w:t>亿立方米左右。</w:t>
      </w:r>
      <w:r>
        <w:rPr>
          <w:rFonts w:hAnsi="仿宋_GB2312" w:cs="仿宋_GB2312" w:hint="eastAsia"/>
          <w:color w:val="auto"/>
          <w:spacing w:val="0"/>
        </w:rPr>
        <w:t>目前</w:t>
      </w:r>
      <w:r>
        <w:rPr>
          <w:rFonts w:hAnsi="仿宋_GB2312" w:cs="仿宋_GB2312" w:hint="eastAsia"/>
          <w:color w:val="auto"/>
          <w:spacing w:val="0"/>
        </w:rPr>
        <w:t>境外引水</w:t>
      </w:r>
      <w:r>
        <w:rPr>
          <w:rFonts w:hAnsi="仿宋_GB2312" w:cs="仿宋_GB2312" w:hint="eastAsia"/>
          <w:color w:val="auto"/>
          <w:spacing w:val="0"/>
        </w:rPr>
        <w:t>量</w:t>
      </w:r>
      <w:r>
        <w:rPr>
          <w:rFonts w:hAnsi="仿宋_GB2312" w:cs="仿宋_GB2312" w:hint="eastAsia"/>
          <w:color w:val="auto"/>
          <w:spacing w:val="0"/>
        </w:rPr>
        <w:t>已占我市自来水全部取水量的一半以上，</w:t>
      </w:r>
      <w:r>
        <w:rPr>
          <w:rFonts w:hAnsi="仿宋_GB2312" w:cs="仿宋_GB2312" w:hint="eastAsia"/>
          <w:color w:val="auto"/>
          <w:spacing w:val="0"/>
        </w:rPr>
        <w:t>2000</w:t>
      </w:r>
      <w:r>
        <w:rPr>
          <w:rFonts w:hAnsi="仿宋_GB2312" w:cs="仿宋_GB2312" w:hint="eastAsia"/>
          <w:color w:val="auto"/>
          <w:spacing w:val="0"/>
        </w:rPr>
        <w:t>年以来，我市先后发生了</w:t>
      </w:r>
      <w:r>
        <w:rPr>
          <w:rFonts w:hAnsi="仿宋_GB2312" w:cs="仿宋_GB2312" w:hint="eastAsia"/>
          <w:color w:val="auto"/>
          <w:spacing w:val="0"/>
        </w:rPr>
        <w:t>2</w:t>
      </w:r>
      <w:r>
        <w:rPr>
          <w:rFonts w:hAnsi="仿宋_GB2312" w:cs="仿宋_GB2312" w:hint="eastAsia"/>
          <w:color w:val="auto"/>
          <w:spacing w:val="0"/>
        </w:rPr>
        <w:t>次供水危机，对全市生产生活造成了较为严重的影响。</w:t>
      </w:r>
    </w:p>
    <w:p w:rsidR="00662E41" w:rsidRDefault="00E57CBF">
      <w:pPr>
        <w:spacing w:line="560" w:lineRule="exact"/>
        <w:ind w:firstLineChars="200" w:firstLine="640"/>
        <w:rPr>
          <w:rFonts w:ascii="楷体" w:eastAsia="楷体" w:hAnsi="楷体" w:cs="楷体"/>
          <w:color w:val="auto"/>
          <w:spacing w:val="0"/>
        </w:rPr>
      </w:pPr>
      <w:r>
        <w:rPr>
          <w:rFonts w:ascii="楷体" w:eastAsia="楷体" w:hAnsi="楷体" w:cs="楷体" w:hint="eastAsia"/>
          <w:color w:val="auto"/>
          <w:spacing w:val="0"/>
        </w:rPr>
        <w:t>（二）分质供水及节水状况</w:t>
      </w:r>
    </w:p>
    <w:p w:rsidR="00662E41" w:rsidRDefault="00E57CBF">
      <w:pPr>
        <w:spacing w:line="560" w:lineRule="exact"/>
        <w:ind w:firstLineChars="200" w:firstLine="640"/>
        <w:rPr>
          <w:rFonts w:hAnsi="仿宋_GB2312" w:cs="仿宋_GB2312"/>
          <w:color w:val="auto"/>
          <w:spacing w:val="0"/>
        </w:rPr>
      </w:pPr>
      <w:r>
        <w:rPr>
          <w:rFonts w:hAnsi="仿宋_GB2312" w:cs="仿宋_GB2312" w:hint="eastAsia"/>
          <w:color w:val="auto"/>
          <w:spacing w:val="0"/>
        </w:rPr>
        <w:t>为促进水资源节约集约和循环利用，减轻优质水资源供给压力，我市大力推进全域分质供水和全民节水行动。目前</w:t>
      </w:r>
      <w:r>
        <w:rPr>
          <w:rFonts w:hAnsi="仿宋_GB2312" w:cs="仿宋_GB2312"/>
          <w:color w:val="auto"/>
          <w:spacing w:val="0"/>
        </w:rPr>
        <w:t>已建成投运</w:t>
      </w:r>
      <w:proofErr w:type="gramStart"/>
      <w:r>
        <w:rPr>
          <w:rFonts w:hAnsi="仿宋_GB2312" w:cs="仿宋_GB2312"/>
          <w:color w:val="auto"/>
          <w:spacing w:val="0"/>
        </w:rPr>
        <w:t>稠江工业</w:t>
      </w:r>
      <w:proofErr w:type="gramEnd"/>
      <w:r>
        <w:rPr>
          <w:rFonts w:hAnsi="仿宋_GB2312" w:cs="仿宋_GB2312"/>
          <w:color w:val="auto"/>
          <w:spacing w:val="0"/>
        </w:rPr>
        <w:t>水厂、</w:t>
      </w:r>
      <w:proofErr w:type="gramStart"/>
      <w:r>
        <w:rPr>
          <w:rFonts w:hAnsi="仿宋_GB2312" w:cs="仿宋_GB2312"/>
          <w:color w:val="auto"/>
          <w:spacing w:val="0"/>
        </w:rPr>
        <w:t>义驾山</w:t>
      </w:r>
      <w:proofErr w:type="gramEnd"/>
      <w:r>
        <w:rPr>
          <w:rFonts w:hAnsi="仿宋_GB2312" w:cs="仿宋_GB2312"/>
          <w:color w:val="auto"/>
          <w:spacing w:val="0"/>
        </w:rPr>
        <w:t>生态水厂</w:t>
      </w:r>
      <w:r>
        <w:rPr>
          <w:rFonts w:hAnsi="仿宋_GB2312" w:cs="仿宋_GB2312" w:hint="eastAsia"/>
          <w:color w:val="auto"/>
          <w:spacing w:val="0"/>
        </w:rPr>
        <w:t>、</w:t>
      </w:r>
      <w:r>
        <w:rPr>
          <w:rFonts w:hAnsi="仿宋_GB2312" w:cs="仿宋_GB2312"/>
          <w:color w:val="auto"/>
          <w:spacing w:val="0"/>
        </w:rPr>
        <w:t>苏福工业水厂</w:t>
      </w:r>
      <w:r>
        <w:rPr>
          <w:rFonts w:hAnsi="仿宋_GB2312" w:cs="仿宋_GB2312" w:hint="eastAsia"/>
          <w:color w:val="auto"/>
          <w:spacing w:val="0"/>
        </w:rPr>
        <w:t>等</w:t>
      </w:r>
      <w:r>
        <w:rPr>
          <w:rFonts w:hAnsi="仿宋_GB2312" w:cs="仿宋_GB2312" w:hint="eastAsia"/>
          <w:color w:val="auto"/>
          <w:spacing w:val="0"/>
        </w:rPr>
        <w:t>3</w:t>
      </w:r>
      <w:r>
        <w:rPr>
          <w:rFonts w:hAnsi="仿宋_GB2312" w:cs="仿宋_GB2312" w:hint="eastAsia"/>
          <w:color w:val="auto"/>
          <w:spacing w:val="0"/>
        </w:rPr>
        <w:t>座</w:t>
      </w:r>
      <w:r>
        <w:rPr>
          <w:rFonts w:hAnsi="仿宋_GB2312" w:cs="仿宋_GB2312" w:hint="eastAsia"/>
          <w:color w:val="auto"/>
          <w:spacing w:val="0"/>
        </w:rPr>
        <w:t>分质水厂</w:t>
      </w:r>
      <w:r>
        <w:rPr>
          <w:rFonts w:hAnsi="仿宋_GB2312" w:cs="仿宋_GB2312" w:hint="eastAsia"/>
          <w:color w:val="auto"/>
          <w:spacing w:val="0"/>
        </w:rPr>
        <w:t>，通过低品质水循环利用置换优质水资源，</w:t>
      </w:r>
      <w:r>
        <w:rPr>
          <w:rFonts w:hAnsi="仿宋_GB2312" w:cs="仿宋_GB2312" w:hint="eastAsia"/>
          <w:color w:val="auto"/>
          <w:spacing w:val="0"/>
        </w:rPr>
        <w:t>实现</w:t>
      </w:r>
      <w:r>
        <w:rPr>
          <w:rFonts w:hAnsi="仿宋_GB2312" w:cs="仿宋_GB2312" w:hint="eastAsia"/>
          <w:color w:val="000000" w:themeColor="text1"/>
          <w:spacing w:val="0"/>
        </w:rPr>
        <w:t>污水</w:t>
      </w:r>
      <w:r>
        <w:rPr>
          <w:rFonts w:hAnsi="仿宋_GB2312" w:cs="仿宋_GB2312" w:hint="eastAsia"/>
          <w:color w:val="auto"/>
          <w:spacing w:val="0"/>
        </w:rPr>
        <w:t>、河水的资源化利用</w:t>
      </w:r>
      <w:r>
        <w:rPr>
          <w:rFonts w:hAnsi="仿宋_GB2312" w:cs="仿宋_GB2312" w:hint="eastAsia"/>
          <w:color w:val="auto"/>
          <w:spacing w:val="0"/>
        </w:rPr>
        <w:t>，</w:t>
      </w:r>
      <w:r>
        <w:rPr>
          <w:rFonts w:hAnsi="仿宋_GB2312" w:cs="仿宋_GB2312" w:hint="eastAsia"/>
          <w:color w:val="auto"/>
          <w:spacing w:val="0"/>
        </w:rPr>
        <w:t>1</w:t>
      </w:r>
      <w:r>
        <w:rPr>
          <w:rFonts w:hAnsi="仿宋_GB2312" w:cs="仿宋_GB2312" w:hint="eastAsia"/>
          <w:color w:val="auto"/>
          <w:spacing w:val="0"/>
        </w:rPr>
        <w:t>家医院、</w:t>
      </w:r>
      <w:r>
        <w:rPr>
          <w:rFonts w:hAnsi="仿宋_GB2312" w:cs="仿宋_GB2312" w:hint="eastAsia"/>
          <w:color w:val="auto"/>
          <w:spacing w:val="0"/>
        </w:rPr>
        <w:t>3</w:t>
      </w:r>
      <w:r>
        <w:rPr>
          <w:rFonts w:hAnsi="仿宋_GB2312" w:cs="仿宋_GB2312" w:hint="eastAsia"/>
          <w:color w:val="auto"/>
          <w:spacing w:val="0"/>
        </w:rPr>
        <w:t>个工业区、</w:t>
      </w:r>
      <w:r>
        <w:rPr>
          <w:rFonts w:hAnsi="仿宋_GB2312" w:cs="仿宋_GB2312" w:hint="eastAsia"/>
          <w:color w:val="auto"/>
          <w:spacing w:val="0"/>
        </w:rPr>
        <w:t>3</w:t>
      </w:r>
      <w:r>
        <w:rPr>
          <w:rFonts w:hAnsi="仿宋_GB2312" w:cs="仿宋_GB2312" w:hint="eastAsia"/>
          <w:color w:val="auto"/>
          <w:spacing w:val="0"/>
        </w:rPr>
        <w:t>个市场、</w:t>
      </w:r>
      <w:r>
        <w:rPr>
          <w:rFonts w:hAnsi="仿宋_GB2312" w:cs="仿宋_GB2312" w:hint="eastAsia"/>
          <w:color w:val="auto"/>
          <w:spacing w:val="0"/>
        </w:rPr>
        <w:t>3</w:t>
      </w:r>
      <w:r>
        <w:rPr>
          <w:rFonts w:hAnsi="仿宋_GB2312" w:cs="仿宋_GB2312" w:hint="eastAsia"/>
          <w:color w:val="auto"/>
          <w:spacing w:val="0"/>
        </w:rPr>
        <w:t>个公园、</w:t>
      </w:r>
      <w:r>
        <w:rPr>
          <w:rFonts w:hAnsi="仿宋_GB2312" w:cs="仿宋_GB2312" w:hint="eastAsia"/>
          <w:color w:val="auto"/>
          <w:spacing w:val="0"/>
        </w:rPr>
        <w:t>5</w:t>
      </w:r>
      <w:r>
        <w:rPr>
          <w:rFonts w:hAnsi="仿宋_GB2312" w:cs="仿宋_GB2312" w:hint="eastAsia"/>
          <w:color w:val="auto"/>
          <w:spacing w:val="0"/>
        </w:rPr>
        <w:t>个学校、</w:t>
      </w:r>
      <w:r>
        <w:rPr>
          <w:rFonts w:hAnsi="仿宋_GB2312" w:cs="仿宋_GB2312" w:hint="eastAsia"/>
          <w:color w:val="auto"/>
          <w:spacing w:val="0"/>
        </w:rPr>
        <w:t>6</w:t>
      </w:r>
      <w:r>
        <w:rPr>
          <w:rFonts w:hAnsi="仿宋_GB2312" w:cs="仿宋_GB2312" w:hint="eastAsia"/>
          <w:color w:val="auto"/>
          <w:spacing w:val="0"/>
        </w:rPr>
        <w:t>个居民小区、</w:t>
      </w:r>
      <w:r>
        <w:rPr>
          <w:rFonts w:hAnsi="仿宋_GB2312" w:cs="仿宋_GB2312" w:hint="eastAsia"/>
          <w:color w:val="auto"/>
          <w:spacing w:val="0"/>
        </w:rPr>
        <w:t>7</w:t>
      </w:r>
      <w:r>
        <w:rPr>
          <w:rFonts w:hAnsi="仿宋_GB2312" w:cs="仿宋_GB2312" w:hint="eastAsia"/>
          <w:color w:val="auto"/>
          <w:spacing w:val="0"/>
        </w:rPr>
        <w:t>个公厕和</w:t>
      </w:r>
      <w:r>
        <w:rPr>
          <w:rFonts w:hAnsi="仿宋_GB2312" w:cs="仿宋_GB2312" w:hint="eastAsia"/>
          <w:color w:val="auto"/>
          <w:spacing w:val="0"/>
        </w:rPr>
        <w:t>主城区市政用水已基本实现分质供水，</w:t>
      </w:r>
      <w:r>
        <w:rPr>
          <w:rFonts w:hAnsi="仿宋_GB2312" w:cs="仿宋_GB2312"/>
          <w:color w:val="auto"/>
          <w:spacing w:val="0"/>
        </w:rPr>
        <w:t>到</w:t>
      </w:r>
      <w:r>
        <w:rPr>
          <w:rFonts w:hAnsi="仿宋_GB2312" w:cs="仿宋_GB2312"/>
          <w:color w:val="auto"/>
          <w:spacing w:val="0"/>
        </w:rPr>
        <w:t>2022</w:t>
      </w:r>
      <w:r>
        <w:rPr>
          <w:rFonts w:hAnsi="仿宋_GB2312" w:cs="仿宋_GB2312"/>
          <w:color w:val="auto"/>
          <w:spacing w:val="0"/>
        </w:rPr>
        <w:t>年底，</w:t>
      </w:r>
      <w:r>
        <w:rPr>
          <w:rFonts w:hAnsi="仿宋_GB2312" w:cs="仿宋_GB2312" w:hint="eastAsia"/>
          <w:color w:val="auto"/>
          <w:spacing w:val="0"/>
        </w:rPr>
        <w:t>供水</w:t>
      </w:r>
      <w:r>
        <w:rPr>
          <w:rFonts w:hAnsi="仿宋_GB2312" w:cs="仿宋_GB2312"/>
          <w:color w:val="auto"/>
          <w:spacing w:val="0"/>
        </w:rPr>
        <w:t>规</w:t>
      </w:r>
      <w:r>
        <w:rPr>
          <w:rFonts w:hAnsi="仿宋_GB2312" w:cs="仿宋_GB2312"/>
          <w:color w:val="auto"/>
          <w:spacing w:val="0"/>
        </w:rPr>
        <w:t>模</w:t>
      </w:r>
      <w:r>
        <w:rPr>
          <w:rFonts w:hAnsi="仿宋_GB2312" w:cs="仿宋_GB2312" w:hint="eastAsia"/>
          <w:color w:val="auto"/>
          <w:spacing w:val="0"/>
        </w:rPr>
        <w:t>可</w:t>
      </w:r>
      <w:r>
        <w:rPr>
          <w:rFonts w:hAnsi="仿宋_GB2312" w:cs="仿宋_GB2312"/>
          <w:color w:val="auto"/>
          <w:spacing w:val="0"/>
        </w:rPr>
        <w:t>达</w:t>
      </w:r>
      <w:r>
        <w:rPr>
          <w:rFonts w:hAnsi="仿宋_GB2312" w:cs="仿宋_GB2312"/>
          <w:color w:val="auto"/>
          <w:spacing w:val="0"/>
        </w:rPr>
        <w:t>1</w:t>
      </w:r>
      <w:r>
        <w:rPr>
          <w:rFonts w:hAnsi="仿宋_GB2312" w:cs="仿宋_GB2312" w:hint="eastAsia"/>
          <w:color w:val="auto"/>
          <w:spacing w:val="0"/>
        </w:rPr>
        <w:t>1</w:t>
      </w:r>
      <w:r>
        <w:rPr>
          <w:rFonts w:hAnsi="仿宋_GB2312" w:cs="仿宋_GB2312"/>
          <w:color w:val="auto"/>
          <w:spacing w:val="0"/>
        </w:rPr>
        <w:t>万</w:t>
      </w:r>
      <w:r>
        <w:rPr>
          <w:rFonts w:hAnsi="仿宋_GB2312" w:cs="仿宋_GB2312" w:hint="eastAsia"/>
          <w:color w:val="auto"/>
          <w:spacing w:val="0"/>
        </w:rPr>
        <w:t>立方米</w:t>
      </w:r>
      <w:r>
        <w:rPr>
          <w:rFonts w:hAnsi="仿宋_GB2312" w:cs="仿宋_GB2312"/>
          <w:color w:val="auto"/>
          <w:spacing w:val="0"/>
        </w:rPr>
        <w:t>/</w:t>
      </w:r>
      <w:r>
        <w:rPr>
          <w:rFonts w:hAnsi="仿宋_GB2312" w:cs="仿宋_GB2312"/>
          <w:color w:val="auto"/>
          <w:spacing w:val="0"/>
        </w:rPr>
        <w:t>日，年供水能力</w:t>
      </w:r>
      <w:r>
        <w:rPr>
          <w:rFonts w:hAnsi="仿宋_GB2312" w:cs="仿宋_GB2312"/>
          <w:color w:val="auto"/>
          <w:spacing w:val="0"/>
        </w:rPr>
        <w:t>4000</w:t>
      </w:r>
      <w:r>
        <w:rPr>
          <w:rFonts w:hAnsi="仿宋_GB2312" w:cs="仿宋_GB2312"/>
          <w:color w:val="auto"/>
          <w:spacing w:val="0"/>
        </w:rPr>
        <w:t>万</w:t>
      </w:r>
      <w:r>
        <w:rPr>
          <w:rFonts w:hAnsi="仿宋_GB2312" w:cs="仿宋_GB2312" w:hint="eastAsia"/>
          <w:color w:val="auto"/>
          <w:spacing w:val="0"/>
        </w:rPr>
        <w:t>立方米</w:t>
      </w:r>
      <w:r>
        <w:rPr>
          <w:rFonts w:hAnsi="仿宋_GB2312" w:cs="仿宋_GB2312" w:hint="eastAsia"/>
          <w:color w:val="auto"/>
          <w:spacing w:val="0"/>
        </w:rPr>
        <w:t>。</w:t>
      </w:r>
      <w:r>
        <w:rPr>
          <w:rFonts w:hAnsi="仿宋_GB2312" w:cs="仿宋_GB2312" w:hint="eastAsia"/>
          <w:color w:val="auto"/>
          <w:spacing w:val="0"/>
        </w:rPr>
        <w:t>同时，通过行政、技术、经济等手段加强用水管理，深入推进全民节水行动，</w:t>
      </w:r>
      <w:r>
        <w:rPr>
          <w:rFonts w:hAnsi="仿宋_GB2312" w:cs="仿宋_GB2312" w:hint="eastAsia"/>
          <w:color w:val="auto"/>
          <w:spacing w:val="0"/>
        </w:rPr>
        <w:t>2019</w:t>
      </w:r>
      <w:r>
        <w:rPr>
          <w:rFonts w:hAnsi="仿宋_GB2312" w:cs="仿宋_GB2312" w:hint="eastAsia"/>
          <w:color w:val="auto"/>
          <w:spacing w:val="0"/>
        </w:rPr>
        <w:t>年荣获全省首批“国家节水型社会建设达标县”，</w:t>
      </w:r>
      <w:r>
        <w:rPr>
          <w:rFonts w:hAnsi="仿宋_GB2312" w:cs="仿宋_GB2312" w:hint="eastAsia"/>
          <w:color w:val="auto"/>
          <w:spacing w:val="0"/>
        </w:rPr>
        <w:t>2021</w:t>
      </w:r>
      <w:r>
        <w:rPr>
          <w:rFonts w:hAnsi="仿宋_GB2312" w:cs="仿宋_GB2312" w:hint="eastAsia"/>
          <w:color w:val="auto"/>
          <w:spacing w:val="0"/>
        </w:rPr>
        <w:t>年成功创建“浙江省节水型城市”，万元</w:t>
      </w:r>
      <w:r>
        <w:rPr>
          <w:rFonts w:hAnsi="仿宋_GB2312" w:cs="仿宋_GB2312" w:hint="eastAsia"/>
          <w:color w:val="auto"/>
          <w:spacing w:val="0"/>
        </w:rPr>
        <w:t>GDP</w:t>
      </w:r>
      <w:r>
        <w:rPr>
          <w:rFonts w:hAnsi="仿宋_GB2312" w:cs="仿宋_GB2312" w:hint="eastAsia"/>
          <w:color w:val="auto"/>
          <w:spacing w:val="0"/>
        </w:rPr>
        <w:t>用水量为</w:t>
      </w:r>
      <w:r>
        <w:rPr>
          <w:rFonts w:hAnsi="仿宋_GB2312" w:cs="仿宋_GB2312" w:hint="eastAsia"/>
          <w:color w:val="auto"/>
          <w:spacing w:val="0"/>
        </w:rPr>
        <w:t>17.57</w:t>
      </w:r>
      <w:r>
        <w:rPr>
          <w:rFonts w:hAnsi="仿宋_GB2312" w:cs="仿宋_GB2312" w:hint="eastAsia"/>
          <w:color w:val="auto"/>
          <w:spacing w:val="0"/>
        </w:rPr>
        <w:t>立方</w:t>
      </w:r>
      <w:r>
        <w:rPr>
          <w:rFonts w:hAnsi="仿宋" w:cs="仿宋" w:hint="eastAsia"/>
          <w:color w:val="auto"/>
          <w:spacing w:val="0"/>
        </w:rPr>
        <w:t>米，位列金华第一，用水效率全省领先。</w:t>
      </w:r>
    </w:p>
    <w:p w:rsidR="00662E41" w:rsidRDefault="00E57CBF">
      <w:pPr>
        <w:spacing w:line="560" w:lineRule="exact"/>
        <w:ind w:firstLineChars="200" w:firstLine="640"/>
        <w:rPr>
          <w:rFonts w:hAnsi="仿宋_GB2312" w:cs="仿宋_GB2312"/>
          <w:color w:val="auto"/>
          <w:spacing w:val="0"/>
        </w:rPr>
      </w:pPr>
      <w:r>
        <w:rPr>
          <w:rFonts w:ascii="楷体" w:eastAsia="楷体" w:hAnsi="楷体" w:cs="楷体" w:hint="eastAsia"/>
          <w:color w:val="auto"/>
          <w:spacing w:val="0"/>
        </w:rPr>
        <w:t>（三）境外引水状况</w:t>
      </w:r>
    </w:p>
    <w:p w:rsidR="00662E41" w:rsidRDefault="00E57CBF">
      <w:pPr>
        <w:spacing w:line="560" w:lineRule="exact"/>
        <w:ind w:firstLineChars="200" w:firstLine="640"/>
        <w:rPr>
          <w:rFonts w:hAnsi="仿宋_GB2312" w:cs="仿宋_GB2312"/>
          <w:color w:val="auto"/>
        </w:rPr>
      </w:pPr>
      <w:r>
        <w:rPr>
          <w:rFonts w:ascii="仿宋" w:eastAsia="仿宋" w:hAnsi="仿宋" w:cs="仿宋" w:hint="eastAsia"/>
          <w:color w:val="auto"/>
          <w:spacing w:val="0"/>
        </w:rPr>
        <w:t>20</w:t>
      </w:r>
      <w:r>
        <w:rPr>
          <w:rFonts w:ascii="仿宋" w:eastAsia="仿宋" w:hAnsi="仿宋" w:cs="仿宋" w:hint="eastAsia"/>
          <w:color w:val="auto"/>
          <w:spacing w:val="0"/>
        </w:rPr>
        <w:t>00</w:t>
      </w:r>
      <w:r>
        <w:rPr>
          <w:rFonts w:ascii="仿宋" w:eastAsia="仿宋" w:hAnsi="仿宋" w:cs="仿宋" w:hint="eastAsia"/>
          <w:color w:val="auto"/>
          <w:spacing w:val="0"/>
        </w:rPr>
        <w:t>年我市与</w:t>
      </w:r>
      <w:r>
        <w:rPr>
          <w:rFonts w:ascii="仿宋" w:eastAsia="仿宋" w:hAnsi="仿宋" w:cs="仿宋" w:hint="eastAsia"/>
          <w:color w:val="auto"/>
          <w:spacing w:val="0"/>
        </w:rPr>
        <w:t>东阳签署</w:t>
      </w:r>
      <w:r>
        <w:rPr>
          <w:rFonts w:hAnsi="仿宋_GB2312" w:cs="仿宋_GB2312" w:hint="eastAsia"/>
          <w:color w:val="auto"/>
          <w:spacing w:val="0"/>
        </w:rPr>
        <w:t>合同，一次性支付</w:t>
      </w:r>
      <w:r>
        <w:rPr>
          <w:rFonts w:hAnsi="仿宋_GB2312" w:cs="仿宋_GB2312" w:hint="eastAsia"/>
          <w:color w:val="auto"/>
          <w:spacing w:val="0"/>
        </w:rPr>
        <w:t>2</w:t>
      </w:r>
      <w:r>
        <w:rPr>
          <w:rFonts w:hAnsi="仿宋_GB2312" w:cs="仿宋_GB2312" w:hint="eastAsia"/>
          <w:color w:val="auto"/>
          <w:spacing w:val="0"/>
        </w:rPr>
        <w:t>亿元，购买横锦水库</w:t>
      </w:r>
      <w:r>
        <w:rPr>
          <w:rFonts w:hAnsi="仿宋_GB2312" w:cs="仿宋_GB2312" w:hint="eastAsia"/>
          <w:color w:val="auto"/>
          <w:spacing w:val="0"/>
        </w:rPr>
        <w:t>5000</w:t>
      </w:r>
      <w:r>
        <w:rPr>
          <w:rFonts w:hAnsi="仿宋_GB2312" w:cs="仿宋_GB2312" w:hint="eastAsia"/>
          <w:color w:val="auto"/>
          <w:spacing w:val="0"/>
        </w:rPr>
        <w:t>万立方米</w:t>
      </w:r>
      <w:r>
        <w:rPr>
          <w:rFonts w:hAnsi="仿宋_GB2312" w:cs="仿宋_GB2312" w:hint="eastAsia"/>
          <w:color w:val="auto"/>
          <w:spacing w:val="0"/>
        </w:rPr>
        <w:t>/</w:t>
      </w:r>
      <w:r>
        <w:rPr>
          <w:rFonts w:hAnsi="仿宋_GB2312" w:cs="仿宋_GB2312" w:hint="eastAsia"/>
          <w:color w:val="auto"/>
          <w:spacing w:val="0"/>
        </w:rPr>
        <w:t>年的永久水权。</w:t>
      </w:r>
      <w:r>
        <w:rPr>
          <w:rFonts w:hAnsi="仿宋_GB2312" w:cs="仿宋_GB2312" w:hint="eastAsia"/>
          <w:color w:val="auto"/>
          <w:spacing w:val="0"/>
        </w:rPr>
        <w:t>2018</w:t>
      </w:r>
      <w:r>
        <w:rPr>
          <w:rFonts w:hAnsi="仿宋_GB2312" w:cs="仿宋_GB2312" w:hint="eastAsia"/>
          <w:color w:val="auto"/>
          <w:spacing w:val="0"/>
        </w:rPr>
        <w:t>年</w:t>
      </w:r>
      <w:r>
        <w:rPr>
          <w:rFonts w:hAnsi="仿宋_GB2312" w:cs="仿宋_GB2312" w:hint="eastAsia"/>
          <w:color w:val="auto"/>
          <w:spacing w:val="0"/>
        </w:rPr>
        <w:t>12</w:t>
      </w:r>
      <w:r>
        <w:rPr>
          <w:rFonts w:hAnsi="仿宋_GB2312" w:cs="仿宋_GB2312" w:hint="eastAsia"/>
          <w:color w:val="auto"/>
          <w:spacing w:val="0"/>
        </w:rPr>
        <w:t>月向浦江通济桥水厂购买</w:t>
      </w:r>
      <w:r>
        <w:rPr>
          <w:rFonts w:hAnsi="仿宋_GB2312" w:cs="仿宋_GB2312" w:hint="eastAsia"/>
          <w:color w:val="auto"/>
          <w:spacing w:val="0"/>
        </w:rPr>
        <w:t>1000</w:t>
      </w:r>
      <w:r>
        <w:rPr>
          <w:rFonts w:hAnsi="仿宋_GB2312" w:cs="仿宋_GB2312" w:hint="eastAsia"/>
          <w:color w:val="auto"/>
          <w:spacing w:val="0"/>
        </w:rPr>
        <w:t>万立方米</w:t>
      </w:r>
      <w:r>
        <w:rPr>
          <w:rFonts w:hAnsi="仿宋_GB2312" w:cs="仿宋_GB2312" w:hint="eastAsia"/>
          <w:color w:val="auto"/>
          <w:spacing w:val="0"/>
        </w:rPr>
        <w:t>/</w:t>
      </w:r>
      <w:r>
        <w:rPr>
          <w:rFonts w:hAnsi="仿宋_GB2312" w:cs="仿宋_GB2312" w:hint="eastAsia"/>
          <w:color w:val="auto"/>
          <w:spacing w:val="0"/>
        </w:rPr>
        <w:t>年的成品水。</w:t>
      </w:r>
      <w:r>
        <w:rPr>
          <w:rFonts w:hAnsi="仿宋_GB2312" w:cs="仿宋_GB2312" w:hint="eastAsia"/>
          <w:color w:val="auto"/>
          <w:spacing w:val="0"/>
        </w:rPr>
        <w:t>2019</w:t>
      </w:r>
      <w:r>
        <w:rPr>
          <w:rFonts w:hAnsi="仿宋_GB2312" w:cs="仿宋_GB2312" w:hint="eastAsia"/>
          <w:color w:val="auto"/>
          <w:spacing w:val="0"/>
        </w:rPr>
        <w:t>年</w:t>
      </w:r>
      <w:r>
        <w:rPr>
          <w:rFonts w:hAnsi="仿宋_GB2312" w:cs="仿宋_GB2312" w:hint="eastAsia"/>
          <w:color w:val="auto"/>
          <w:spacing w:val="0"/>
        </w:rPr>
        <w:t>9</w:t>
      </w:r>
      <w:r>
        <w:rPr>
          <w:rFonts w:hAnsi="仿宋_GB2312" w:cs="仿宋_GB2312" w:hint="eastAsia"/>
          <w:color w:val="auto"/>
          <w:spacing w:val="0"/>
        </w:rPr>
        <w:t>月，与东阳签署</w:t>
      </w:r>
      <w:r>
        <w:rPr>
          <w:rFonts w:hAnsi="仿宋_GB2312" w:cs="仿宋_GB2312" w:hint="eastAsia"/>
          <w:color w:val="auto"/>
          <w:spacing w:val="0"/>
        </w:rPr>
        <w:lastRenderedPageBreak/>
        <w:t>《供用水合同》，新增横锦水库原水供应</w:t>
      </w:r>
      <w:r>
        <w:rPr>
          <w:rFonts w:hAnsi="仿宋_GB2312" w:cs="仿宋_GB2312" w:hint="eastAsia"/>
          <w:color w:val="auto"/>
          <w:spacing w:val="0"/>
        </w:rPr>
        <w:t>3000</w:t>
      </w:r>
      <w:r>
        <w:rPr>
          <w:rFonts w:hAnsi="仿宋_GB2312" w:cs="仿宋_GB2312" w:hint="eastAsia"/>
          <w:color w:val="auto"/>
          <w:spacing w:val="0"/>
        </w:rPr>
        <w:t>万立方米</w:t>
      </w:r>
      <w:r>
        <w:rPr>
          <w:rFonts w:hAnsi="仿宋_GB2312" w:cs="仿宋_GB2312" w:hint="eastAsia"/>
          <w:color w:val="auto"/>
          <w:spacing w:val="0"/>
        </w:rPr>
        <w:t>/</w:t>
      </w:r>
      <w:r>
        <w:rPr>
          <w:rFonts w:hAnsi="仿宋_GB2312" w:cs="仿宋_GB2312" w:hint="eastAsia"/>
          <w:color w:val="auto"/>
          <w:spacing w:val="0"/>
        </w:rPr>
        <w:t>年，供水年限</w:t>
      </w:r>
      <w:r>
        <w:rPr>
          <w:rFonts w:hAnsi="仿宋_GB2312" w:cs="仿宋_GB2312" w:hint="eastAsia"/>
          <w:color w:val="auto"/>
          <w:spacing w:val="0"/>
        </w:rPr>
        <w:t>50</w:t>
      </w:r>
      <w:r>
        <w:rPr>
          <w:rFonts w:hAnsi="仿宋_GB2312" w:cs="仿宋_GB2312" w:hint="eastAsia"/>
          <w:color w:val="auto"/>
          <w:spacing w:val="0"/>
        </w:rPr>
        <w:t>年，分</w:t>
      </w:r>
      <w:r>
        <w:rPr>
          <w:rFonts w:hAnsi="仿宋_GB2312" w:cs="仿宋_GB2312" w:hint="eastAsia"/>
          <w:color w:val="auto"/>
          <w:spacing w:val="0"/>
        </w:rPr>
        <w:t>5</w:t>
      </w:r>
      <w:r>
        <w:rPr>
          <w:rFonts w:hAnsi="仿宋_GB2312" w:cs="仿宋_GB2312" w:hint="eastAsia"/>
          <w:color w:val="auto"/>
          <w:spacing w:val="0"/>
        </w:rPr>
        <w:t>年每年支付</w:t>
      </w:r>
      <w:r>
        <w:rPr>
          <w:rFonts w:hAnsi="仿宋_GB2312" w:cs="仿宋_GB2312" w:hint="eastAsia"/>
          <w:color w:val="auto"/>
          <w:spacing w:val="0"/>
        </w:rPr>
        <w:t>3</w:t>
      </w:r>
      <w:r>
        <w:rPr>
          <w:rFonts w:hAnsi="仿宋_GB2312" w:cs="仿宋_GB2312" w:hint="eastAsia"/>
          <w:color w:val="auto"/>
          <w:spacing w:val="0"/>
        </w:rPr>
        <w:t>亿元购水费用，项目总投资为</w:t>
      </w:r>
      <w:r>
        <w:rPr>
          <w:rFonts w:hAnsi="仿宋_GB2312" w:cs="仿宋_GB2312" w:hint="eastAsia"/>
          <w:color w:val="auto"/>
          <w:spacing w:val="0"/>
        </w:rPr>
        <w:t>156606</w:t>
      </w:r>
      <w:r>
        <w:rPr>
          <w:rFonts w:hAnsi="仿宋_GB2312" w:cs="仿宋_GB2312" w:hint="eastAsia"/>
          <w:color w:val="auto"/>
          <w:spacing w:val="0"/>
        </w:rPr>
        <w:t>万元（含</w:t>
      </w:r>
      <w:r>
        <w:rPr>
          <w:rFonts w:hAnsi="仿宋_GB2312" w:cs="仿宋_GB2312" w:hint="eastAsia"/>
          <w:color w:val="auto"/>
          <w:spacing w:val="0"/>
        </w:rPr>
        <w:t>15</w:t>
      </w:r>
      <w:r>
        <w:rPr>
          <w:rFonts w:hAnsi="仿宋_GB2312" w:cs="仿宋_GB2312" w:hint="eastAsia"/>
          <w:color w:val="auto"/>
          <w:spacing w:val="0"/>
        </w:rPr>
        <w:t>亿元购水费用），相关费用通过银行融资和运营中心借款解决，由义乌市第二自来水有限公司负责项目投融资、建设、运营及管理。</w:t>
      </w:r>
    </w:p>
    <w:p w:rsidR="00662E41" w:rsidRDefault="00E57CBF">
      <w:pPr>
        <w:spacing w:line="560" w:lineRule="exact"/>
        <w:ind w:firstLineChars="200" w:firstLine="640"/>
        <w:rPr>
          <w:rFonts w:ascii="楷体" w:eastAsia="楷体" w:hAnsi="楷体" w:cs="楷体"/>
          <w:color w:val="auto"/>
          <w:spacing w:val="0"/>
        </w:rPr>
      </w:pPr>
      <w:r>
        <w:rPr>
          <w:rFonts w:ascii="楷体" w:eastAsia="楷体" w:hAnsi="楷体" w:cs="楷体" w:hint="eastAsia"/>
          <w:color w:val="auto"/>
          <w:spacing w:val="0"/>
        </w:rPr>
        <w:t>（四）现行水价政策</w:t>
      </w:r>
    </w:p>
    <w:p w:rsidR="00662E41" w:rsidRDefault="00E57CBF">
      <w:pPr>
        <w:spacing w:line="560" w:lineRule="exact"/>
        <w:ind w:firstLineChars="200" w:firstLine="640"/>
        <w:rPr>
          <w:rFonts w:cs="宋体"/>
          <w:color w:val="auto"/>
          <w:spacing w:val="0"/>
          <w:kern w:val="0"/>
        </w:rPr>
      </w:pPr>
      <w:r>
        <w:rPr>
          <w:rFonts w:hAnsi="仿宋_GB2312" w:cs="仿宋_GB2312" w:hint="eastAsia"/>
          <w:color w:val="auto"/>
          <w:spacing w:val="0"/>
        </w:rPr>
        <w:t>自来水到户价格由供水价格和污水处理费两部分构成，其中供水价格分</w:t>
      </w:r>
      <w:r>
        <w:rPr>
          <w:rFonts w:cs="宋体" w:hint="eastAsia"/>
          <w:color w:val="auto"/>
          <w:spacing w:val="0"/>
          <w:kern w:val="0"/>
        </w:rPr>
        <w:t>为居民生活用</w:t>
      </w:r>
      <w:r>
        <w:rPr>
          <w:rFonts w:cs="宋体" w:hint="eastAsia"/>
          <w:color w:val="auto"/>
          <w:spacing w:val="0"/>
          <w:kern w:val="0"/>
        </w:rPr>
        <w:t>水、非居民生活用水和特种用水</w:t>
      </w:r>
      <w:r>
        <w:rPr>
          <w:rFonts w:cs="宋体" w:hint="eastAsia"/>
          <w:color w:val="auto"/>
          <w:spacing w:val="0"/>
          <w:kern w:val="0"/>
        </w:rPr>
        <w:t>3</w:t>
      </w:r>
      <w:r>
        <w:rPr>
          <w:rFonts w:cs="宋体" w:hint="eastAsia"/>
          <w:color w:val="auto"/>
          <w:spacing w:val="0"/>
          <w:kern w:val="0"/>
        </w:rPr>
        <w:t>类</w:t>
      </w:r>
      <w:r>
        <w:rPr>
          <w:rFonts w:cs="宋体" w:hint="eastAsia"/>
          <w:color w:val="auto"/>
          <w:spacing w:val="0"/>
          <w:kern w:val="0"/>
        </w:rPr>
        <w:t>，</w:t>
      </w:r>
      <w:r>
        <w:rPr>
          <w:rFonts w:cs="宋体" w:hint="eastAsia"/>
          <w:color w:val="auto"/>
          <w:spacing w:val="0"/>
          <w:kern w:val="0"/>
        </w:rPr>
        <w:t>污水处理</w:t>
      </w:r>
      <w:proofErr w:type="gramStart"/>
      <w:r>
        <w:rPr>
          <w:rFonts w:cs="宋体" w:hint="eastAsia"/>
          <w:color w:val="auto"/>
          <w:spacing w:val="0"/>
          <w:kern w:val="0"/>
        </w:rPr>
        <w:t>费</w:t>
      </w:r>
      <w:r>
        <w:rPr>
          <w:rFonts w:cs="宋体" w:hint="eastAsia"/>
          <w:color w:val="auto"/>
          <w:spacing w:val="0"/>
          <w:kern w:val="0"/>
        </w:rPr>
        <w:t>分</w:t>
      </w:r>
      <w:r>
        <w:rPr>
          <w:rFonts w:cs="宋体" w:hint="eastAsia"/>
          <w:color w:val="auto"/>
          <w:spacing w:val="0"/>
          <w:kern w:val="0"/>
        </w:rPr>
        <w:t>为</w:t>
      </w:r>
      <w:proofErr w:type="gramEnd"/>
      <w:r>
        <w:rPr>
          <w:rFonts w:cs="宋体" w:hint="eastAsia"/>
          <w:color w:val="auto"/>
          <w:spacing w:val="0"/>
          <w:kern w:val="0"/>
        </w:rPr>
        <w:t>居民生活污水、工业污水和非工业污水</w:t>
      </w:r>
      <w:r>
        <w:rPr>
          <w:rFonts w:cs="宋体" w:hint="eastAsia"/>
          <w:color w:val="auto"/>
          <w:spacing w:val="0"/>
          <w:kern w:val="0"/>
        </w:rPr>
        <w:t>3</w:t>
      </w:r>
      <w:r>
        <w:rPr>
          <w:rFonts w:cs="宋体" w:hint="eastAsia"/>
          <w:color w:val="auto"/>
          <w:spacing w:val="0"/>
          <w:kern w:val="0"/>
        </w:rPr>
        <w:t>类</w:t>
      </w:r>
      <w:r>
        <w:rPr>
          <w:rFonts w:cs="宋体" w:hint="eastAsia"/>
          <w:color w:val="auto"/>
          <w:spacing w:val="0"/>
          <w:kern w:val="0"/>
        </w:rPr>
        <w:t>。我市城区非居民生活用水供水价格自</w:t>
      </w:r>
      <w:r>
        <w:rPr>
          <w:rFonts w:cs="宋体" w:hint="eastAsia"/>
          <w:color w:val="auto"/>
          <w:spacing w:val="0"/>
          <w:kern w:val="0"/>
        </w:rPr>
        <w:t>2007</w:t>
      </w:r>
      <w:r>
        <w:rPr>
          <w:rFonts w:cs="宋体" w:hint="eastAsia"/>
          <w:color w:val="auto"/>
          <w:spacing w:val="0"/>
          <w:kern w:val="0"/>
        </w:rPr>
        <w:t>年起执行至今</w:t>
      </w:r>
      <w:r>
        <w:rPr>
          <w:rFonts w:cs="宋体" w:hint="eastAsia"/>
          <w:color w:val="auto"/>
          <w:spacing w:val="0"/>
          <w:kern w:val="0"/>
        </w:rPr>
        <w:t>；</w:t>
      </w:r>
      <w:r>
        <w:rPr>
          <w:rFonts w:cs="宋体" w:hint="eastAsia"/>
          <w:color w:val="auto"/>
          <w:spacing w:val="0"/>
          <w:kern w:val="0"/>
        </w:rPr>
        <w:t>2015</w:t>
      </w:r>
      <w:r>
        <w:rPr>
          <w:rFonts w:cs="宋体" w:hint="eastAsia"/>
          <w:color w:val="auto"/>
          <w:spacing w:val="0"/>
          <w:kern w:val="0"/>
        </w:rPr>
        <w:t>年调整</w:t>
      </w:r>
      <w:r>
        <w:rPr>
          <w:rFonts w:cs="宋体" w:hint="eastAsia"/>
          <w:color w:val="000000" w:themeColor="text1"/>
          <w:spacing w:val="0"/>
          <w:kern w:val="0"/>
        </w:rPr>
        <w:t>了乡镇供水价格，</w:t>
      </w:r>
      <w:r>
        <w:rPr>
          <w:rFonts w:cs="宋体" w:hint="eastAsia"/>
          <w:color w:val="auto"/>
          <w:spacing w:val="0"/>
          <w:kern w:val="0"/>
        </w:rPr>
        <w:t>同时在</w:t>
      </w:r>
      <w:r>
        <w:rPr>
          <w:rFonts w:cs="宋体" w:hint="eastAsia"/>
          <w:color w:val="auto"/>
          <w:spacing w:val="0"/>
          <w:kern w:val="0"/>
        </w:rPr>
        <w:t>城区</w:t>
      </w:r>
      <w:r>
        <w:rPr>
          <w:rFonts w:cs="宋体" w:hint="eastAsia"/>
          <w:color w:val="auto"/>
          <w:spacing w:val="0"/>
          <w:kern w:val="0"/>
        </w:rPr>
        <w:t>范围内</w:t>
      </w:r>
      <w:r>
        <w:rPr>
          <w:rFonts w:cs="宋体" w:hint="eastAsia"/>
          <w:color w:val="auto"/>
          <w:spacing w:val="0"/>
          <w:kern w:val="0"/>
        </w:rPr>
        <w:t>建立</w:t>
      </w:r>
      <w:r>
        <w:rPr>
          <w:rFonts w:cs="宋体" w:hint="eastAsia"/>
          <w:color w:val="auto"/>
          <w:spacing w:val="0"/>
          <w:kern w:val="0"/>
        </w:rPr>
        <w:t>居民生活用水阶梯价格制度</w:t>
      </w:r>
      <w:r>
        <w:rPr>
          <w:rFonts w:cs="宋体" w:hint="eastAsia"/>
          <w:color w:val="auto"/>
          <w:spacing w:val="0"/>
          <w:kern w:val="0"/>
        </w:rPr>
        <w:t>，在</w:t>
      </w:r>
      <w:r>
        <w:rPr>
          <w:rFonts w:cs="宋体" w:hint="eastAsia"/>
          <w:color w:val="auto"/>
          <w:spacing w:val="0"/>
          <w:kern w:val="0"/>
        </w:rPr>
        <w:t>全市范围内建立污水处理收费制度</w:t>
      </w:r>
      <w:r>
        <w:rPr>
          <w:rFonts w:cs="宋体" w:hint="eastAsia"/>
          <w:color w:val="auto"/>
          <w:spacing w:val="0"/>
          <w:kern w:val="0"/>
        </w:rPr>
        <w:t>。目前全市</w:t>
      </w:r>
      <w:r>
        <w:rPr>
          <w:rFonts w:cs="宋体" w:hint="eastAsia"/>
          <w:color w:val="auto"/>
          <w:spacing w:val="0"/>
          <w:kern w:val="0"/>
        </w:rPr>
        <w:t>供水</w:t>
      </w:r>
      <w:r>
        <w:rPr>
          <w:rFonts w:cs="宋体" w:hint="eastAsia"/>
          <w:color w:val="auto"/>
          <w:spacing w:val="0"/>
          <w:kern w:val="0"/>
        </w:rPr>
        <w:t>价格按区域划分为</w:t>
      </w:r>
      <w:r>
        <w:rPr>
          <w:rFonts w:cs="宋体" w:hint="eastAsia"/>
          <w:color w:val="auto"/>
          <w:spacing w:val="0"/>
          <w:kern w:val="0"/>
        </w:rPr>
        <w:t>三个片区，其中城区为一个片区，廿三里、苏溪、义亭、</w:t>
      </w:r>
      <w:proofErr w:type="gramStart"/>
      <w:r>
        <w:rPr>
          <w:rFonts w:cs="宋体" w:hint="eastAsia"/>
          <w:color w:val="auto"/>
          <w:spacing w:val="0"/>
          <w:kern w:val="0"/>
        </w:rPr>
        <w:t>上溪</w:t>
      </w:r>
      <w:proofErr w:type="gramEnd"/>
      <w:r>
        <w:rPr>
          <w:rFonts w:cs="宋体" w:hint="eastAsia"/>
          <w:color w:val="auto"/>
          <w:spacing w:val="0"/>
          <w:kern w:val="0"/>
        </w:rPr>
        <w:t xml:space="preserve"> </w:t>
      </w:r>
      <w:r>
        <w:rPr>
          <w:rFonts w:cs="宋体" w:hint="eastAsia"/>
          <w:color w:val="auto"/>
          <w:spacing w:val="0"/>
          <w:kern w:val="0"/>
        </w:rPr>
        <w:t>、大陈为一个片区，佛堂、</w:t>
      </w:r>
      <w:proofErr w:type="gramStart"/>
      <w:r>
        <w:rPr>
          <w:rFonts w:cs="宋体" w:hint="eastAsia"/>
          <w:color w:val="auto"/>
          <w:spacing w:val="0"/>
          <w:kern w:val="0"/>
        </w:rPr>
        <w:t>赤</w:t>
      </w:r>
      <w:proofErr w:type="gramEnd"/>
      <w:r>
        <w:rPr>
          <w:rFonts w:cs="宋体" w:hint="eastAsia"/>
          <w:color w:val="auto"/>
          <w:spacing w:val="0"/>
          <w:kern w:val="0"/>
        </w:rPr>
        <w:t>岸为一个片区。</w:t>
      </w:r>
    </w:p>
    <w:p w:rsidR="00662E41" w:rsidRDefault="00E57CBF" w:rsidP="00F47CC4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color w:val="auto"/>
          <w:spacing w:val="0"/>
        </w:rPr>
      </w:pPr>
      <w:r>
        <w:rPr>
          <w:rFonts w:ascii="黑体" w:eastAsia="黑体" w:hAnsi="黑体" w:cs="黑体" w:hint="eastAsia"/>
          <w:b/>
          <w:bCs/>
          <w:color w:val="auto"/>
          <w:spacing w:val="0"/>
        </w:rPr>
        <w:t>二、</w:t>
      </w:r>
      <w:r>
        <w:rPr>
          <w:rFonts w:ascii="黑体" w:eastAsia="黑体" w:hAnsi="黑体" w:cs="黑体" w:hint="eastAsia"/>
          <w:b/>
          <w:bCs/>
          <w:color w:val="auto"/>
          <w:spacing w:val="0"/>
        </w:rPr>
        <w:t>调整的</w:t>
      </w:r>
      <w:r>
        <w:rPr>
          <w:rFonts w:ascii="黑体" w:eastAsia="黑体" w:hAnsi="黑体" w:cs="黑体" w:hint="eastAsia"/>
          <w:b/>
          <w:bCs/>
          <w:color w:val="auto"/>
          <w:spacing w:val="0"/>
        </w:rPr>
        <w:t>依据</w:t>
      </w:r>
      <w:r>
        <w:rPr>
          <w:rFonts w:ascii="黑体" w:eastAsia="黑体" w:hAnsi="黑体" w:cs="黑体" w:hint="eastAsia"/>
          <w:b/>
          <w:bCs/>
          <w:color w:val="auto"/>
          <w:spacing w:val="0"/>
        </w:rPr>
        <w:t>和</w:t>
      </w:r>
      <w:r>
        <w:rPr>
          <w:rFonts w:ascii="黑体" w:eastAsia="黑体" w:hAnsi="黑体" w:cs="黑体" w:hint="eastAsia"/>
          <w:b/>
          <w:bCs/>
          <w:color w:val="auto"/>
          <w:spacing w:val="0"/>
        </w:rPr>
        <w:t>理由</w:t>
      </w:r>
    </w:p>
    <w:p w:rsidR="00662E41" w:rsidRDefault="00E57CBF">
      <w:pPr>
        <w:spacing w:line="560" w:lineRule="exact"/>
        <w:ind w:firstLineChars="200" w:firstLine="640"/>
        <w:rPr>
          <w:rFonts w:ascii="楷体" w:eastAsia="楷体" w:hAnsi="楷体" w:cs="楷体"/>
          <w:color w:val="auto"/>
          <w:spacing w:val="0"/>
        </w:rPr>
      </w:pPr>
      <w:r>
        <w:rPr>
          <w:rFonts w:ascii="楷体" w:eastAsia="楷体" w:hAnsi="楷体" w:cs="楷体" w:hint="eastAsia"/>
          <w:color w:val="auto"/>
          <w:spacing w:val="0"/>
        </w:rPr>
        <w:t>（一）政策</w:t>
      </w:r>
      <w:r>
        <w:rPr>
          <w:rFonts w:ascii="楷体" w:eastAsia="楷体" w:hAnsi="楷体" w:cs="楷体" w:hint="eastAsia"/>
          <w:color w:val="auto"/>
          <w:spacing w:val="0"/>
        </w:rPr>
        <w:t>依据</w:t>
      </w:r>
    </w:p>
    <w:p w:rsidR="00662E41" w:rsidRDefault="00E57CBF">
      <w:pPr>
        <w:spacing w:line="560" w:lineRule="exact"/>
        <w:ind w:firstLineChars="200" w:firstLine="640"/>
        <w:rPr>
          <w:rFonts w:hAnsi="仿宋_GB2312" w:cs="仿宋_GB2312"/>
          <w:color w:val="auto"/>
          <w:spacing w:val="0"/>
        </w:rPr>
      </w:pPr>
      <w:r>
        <w:rPr>
          <w:rFonts w:hAnsi="仿宋_GB2312" w:cs="仿宋_GB2312" w:hint="eastAsia"/>
          <w:color w:val="auto"/>
          <w:spacing w:val="0"/>
        </w:rPr>
        <w:t>1.</w:t>
      </w:r>
      <w:r>
        <w:rPr>
          <w:rFonts w:hAnsi="仿宋_GB2312" w:cs="仿宋_GB2312" w:hint="eastAsia"/>
          <w:color w:val="auto"/>
          <w:spacing w:val="0"/>
        </w:rPr>
        <w:t>《中华人民共和国价格法》；</w:t>
      </w:r>
    </w:p>
    <w:p w:rsidR="00662E41" w:rsidRDefault="00E57CBF">
      <w:pPr>
        <w:spacing w:line="560" w:lineRule="exact"/>
        <w:ind w:firstLineChars="200" w:firstLine="640"/>
        <w:rPr>
          <w:rFonts w:hAnsi="仿宋_GB2312" w:cs="仿宋_GB2312"/>
          <w:color w:val="auto"/>
          <w:spacing w:val="0"/>
        </w:rPr>
      </w:pPr>
      <w:r>
        <w:rPr>
          <w:rFonts w:hAnsi="仿宋_GB2312" w:cs="仿宋_GB2312" w:hint="eastAsia"/>
          <w:color w:val="auto"/>
          <w:spacing w:val="0"/>
        </w:rPr>
        <w:t>2.</w:t>
      </w:r>
      <w:r>
        <w:rPr>
          <w:rFonts w:hAnsi="仿宋_GB2312" w:cs="仿宋_GB2312" w:hint="eastAsia"/>
          <w:color w:val="auto"/>
          <w:spacing w:val="0"/>
        </w:rPr>
        <w:t>《城镇供水价格管理办法》（国家发展改革委令</w:t>
      </w:r>
      <w:r>
        <w:rPr>
          <w:rFonts w:hAnsi="仿宋_GB2312" w:cs="仿宋_GB2312" w:hint="eastAsia"/>
          <w:color w:val="auto"/>
          <w:spacing w:val="0"/>
        </w:rPr>
        <w:t>2021</w:t>
      </w:r>
      <w:r>
        <w:rPr>
          <w:rFonts w:hAnsi="仿宋_GB2312" w:cs="仿宋_GB2312" w:hint="eastAsia"/>
          <w:color w:val="auto"/>
          <w:spacing w:val="0"/>
        </w:rPr>
        <w:t>年第</w:t>
      </w:r>
      <w:r>
        <w:rPr>
          <w:rFonts w:hAnsi="仿宋_GB2312" w:cs="仿宋_GB2312" w:hint="eastAsia"/>
          <w:color w:val="auto"/>
          <w:spacing w:val="0"/>
        </w:rPr>
        <w:t>46</w:t>
      </w:r>
      <w:r>
        <w:rPr>
          <w:rFonts w:hAnsi="仿宋_GB2312" w:cs="仿宋_GB2312" w:hint="eastAsia"/>
          <w:color w:val="auto"/>
          <w:spacing w:val="0"/>
        </w:rPr>
        <w:t>号）；</w:t>
      </w:r>
    </w:p>
    <w:p w:rsidR="00662E41" w:rsidRDefault="00E57CBF">
      <w:pPr>
        <w:spacing w:line="560" w:lineRule="exact"/>
        <w:ind w:firstLineChars="200" w:firstLine="640"/>
        <w:rPr>
          <w:rFonts w:hAnsi="仿宋_GB2312" w:cs="仿宋_GB2312"/>
          <w:color w:val="auto"/>
          <w:spacing w:val="0"/>
        </w:rPr>
      </w:pPr>
      <w:r>
        <w:rPr>
          <w:rFonts w:hAnsi="仿宋_GB2312" w:cs="仿宋_GB2312" w:hint="eastAsia"/>
          <w:color w:val="auto"/>
          <w:spacing w:val="0"/>
        </w:rPr>
        <w:t>3.</w:t>
      </w:r>
      <w:r>
        <w:rPr>
          <w:rFonts w:hAnsi="仿宋_GB2312" w:cs="仿宋_GB2312" w:hint="eastAsia"/>
          <w:color w:val="auto"/>
          <w:spacing w:val="0"/>
        </w:rPr>
        <w:t>《政府制定价格行为规则》</w:t>
      </w:r>
      <w:r>
        <w:rPr>
          <w:rFonts w:ascii="Times New Roman" w:hAnsi="Times New Roman"/>
          <w:color w:val="auto"/>
          <w:spacing w:val="0"/>
        </w:rPr>
        <w:t>（国家发展改革委令</w:t>
      </w:r>
      <w:r>
        <w:rPr>
          <w:rFonts w:hint="eastAsia"/>
          <w:color w:val="auto"/>
          <w:spacing w:val="0"/>
        </w:rPr>
        <w:t>2017</w:t>
      </w:r>
      <w:r>
        <w:rPr>
          <w:rFonts w:hint="eastAsia"/>
          <w:color w:val="auto"/>
          <w:spacing w:val="0"/>
        </w:rPr>
        <w:t>年</w:t>
      </w:r>
      <w:r>
        <w:rPr>
          <w:rFonts w:ascii="Times New Roman" w:hAnsi="Times New Roman"/>
          <w:color w:val="auto"/>
          <w:spacing w:val="0"/>
        </w:rPr>
        <w:t>第</w:t>
      </w:r>
      <w:r>
        <w:rPr>
          <w:rFonts w:ascii="Times New Roman" w:hAnsi="Times New Roman"/>
          <w:color w:val="auto"/>
          <w:spacing w:val="0"/>
        </w:rPr>
        <w:t>7</w:t>
      </w:r>
      <w:r>
        <w:rPr>
          <w:rFonts w:ascii="Times New Roman" w:hAnsi="Times New Roman"/>
          <w:color w:val="auto"/>
          <w:spacing w:val="0"/>
        </w:rPr>
        <w:t>号）</w:t>
      </w:r>
      <w:r>
        <w:rPr>
          <w:rFonts w:hAnsi="仿宋_GB2312" w:cs="仿宋_GB2312" w:hint="eastAsia"/>
          <w:color w:val="auto"/>
          <w:spacing w:val="0"/>
        </w:rPr>
        <w:t>；</w:t>
      </w:r>
    </w:p>
    <w:p w:rsidR="00662E41" w:rsidRDefault="00E57CBF">
      <w:pPr>
        <w:spacing w:line="560" w:lineRule="exact"/>
        <w:ind w:firstLineChars="200" w:firstLine="640"/>
        <w:rPr>
          <w:rFonts w:hAnsi="仿宋_GB2312" w:cs="仿宋_GB2312"/>
          <w:color w:val="auto"/>
          <w:spacing w:val="0"/>
        </w:rPr>
      </w:pPr>
      <w:r>
        <w:rPr>
          <w:rFonts w:hAnsi="仿宋_GB2312" w:cs="仿宋_GB2312" w:hint="eastAsia"/>
          <w:color w:val="auto"/>
          <w:spacing w:val="0"/>
        </w:rPr>
        <w:t>4.</w:t>
      </w:r>
      <w:r>
        <w:rPr>
          <w:rFonts w:hAnsi="仿宋_GB2312" w:cs="仿宋_GB2312" w:hint="eastAsia"/>
          <w:color w:val="auto"/>
          <w:spacing w:val="0"/>
        </w:rPr>
        <w:t>《浙江省定价目录》（</w:t>
      </w:r>
      <w:r>
        <w:rPr>
          <w:rFonts w:hAnsi="仿宋_GB2312" w:cs="仿宋_GB2312" w:hint="eastAsia"/>
          <w:color w:val="auto"/>
          <w:spacing w:val="0"/>
        </w:rPr>
        <w:t>2018</w:t>
      </w:r>
      <w:r>
        <w:rPr>
          <w:rFonts w:hAnsi="仿宋_GB2312" w:cs="仿宋_GB2312" w:hint="eastAsia"/>
          <w:color w:val="auto"/>
          <w:spacing w:val="0"/>
        </w:rPr>
        <w:t>年版）；</w:t>
      </w:r>
    </w:p>
    <w:p w:rsidR="00662E41" w:rsidRDefault="00E57CBF">
      <w:pPr>
        <w:pStyle w:val="a5"/>
        <w:widowControl/>
        <w:spacing w:beforeAutospacing="0" w:afterAutospacing="0" w:line="560" w:lineRule="exact"/>
        <w:ind w:firstLineChars="200" w:firstLine="640"/>
        <w:rPr>
          <w:rFonts w:hAnsi="仿宋_GB2312" w:cs="仿宋_GB2312"/>
          <w:color w:val="auto"/>
          <w:spacing w:val="0"/>
          <w:sz w:val="32"/>
        </w:rPr>
      </w:pPr>
      <w:r>
        <w:rPr>
          <w:rFonts w:hAnsi="仿宋_GB2312" w:cs="仿宋_GB2312" w:hint="eastAsia"/>
          <w:color w:val="auto"/>
          <w:spacing w:val="0"/>
          <w:kern w:val="2"/>
          <w:sz w:val="32"/>
        </w:rPr>
        <w:t>5.</w:t>
      </w:r>
      <w:r>
        <w:rPr>
          <w:rFonts w:hAnsi="仿宋_GB2312" w:cs="仿宋_GB2312" w:hint="eastAsia"/>
          <w:color w:val="auto"/>
          <w:spacing w:val="0"/>
          <w:kern w:val="2"/>
          <w:sz w:val="32"/>
        </w:rPr>
        <w:t>《国家发展改革委</w:t>
      </w:r>
      <w:r>
        <w:rPr>
          <w:rFonts w:hAnsi="仿宋_GB2312" w:cs="仿宋_GB2312"/>
          <w:color w:val="auto"/>
          <w:spacing w:val="0"/>
          <w:kern w:val="2"/>
          <w:sz w:val="32"/>
        </w:rPr>
        <w:t>关于创新和完善促进绿色发展价格机制的实施意见</w:t>
      </w:r>
      <w:r>
        <w:rPr>
          <w:rFonts w:hAnsi="仿宋_GB2312" w:cs="仿宋_GB2312" w:hint="eastAsia"/>
          <w:color w:val="auto"/>
          <w:spacing w:val="0"/>
          <w:kern w:val="2"/>
          <w:sz w:val="32"/>
        </w:rPr>
        <w:t>》（</w:t>
      </w:r>
      <w:proofErr w:type="gramStart"/>
      <w:r>
        <w:rPr>
          <w:rFonts w:hAnsi="仿宋_GB2312" w:cs="仿宋_GB2312" w:hint="eastAsia"/>
          <w:color w:val="auto"/>
          <w:spacing w:val="0"/>
          <w:kern w:val="2"/>
          <w:sz w:val="32"/>
        </w:rPr>
        <w:t>发改价格规</w:t>
      </w:r>
      <w:proofErr w:type="gramEnd"/>
      <w:r>
        <w:rPr>
          <w:rFonts w:hAnsi="仿宋_GB2312" w:cs="仿宋_GB2312" w:hint="eastAsia"/>
          <w:color w:val="auto"/>
          <w:spacing w:val="0"/>
          <w:kern w:val="2"/>
          <w:sz w:val="32"/>
        </w:rPr>
        <w:t>〔</w:t>
      </w:r>
      <w:r>
        <w:rPr>
          <w:rFonts w:hAnsi="仿宋_GB2312" w:cs="仿宋_GB2312" w:hint="eastAsia"/>
          <w:color w:val="auto"/>
          <w:spacing w:val="0"/>
          <w:kern w:val="2"/>
          <w:sz w:val="32"/>
        </w:rPr>
        <w:t>2018</w:t>
      </w:r>
      <w:r>
        <w:rPr>
          <w:rFonts w:hAnsi="仿宋_GB2312" w:cs="仿宋_GB2312" w:hint="eastAsia"/>
          <w:color w:val="auto"/>
          <w:spacing w:val="0"/>
          <w:kern w:val="2"/>
          <w:sz w:val="32"/>
        </w:rPr>
        <w:t>〕</w:t>
      </w:r>
      <w:r>
        <w:rPr>
          <w:rFonts w:hAnsi="仿宋_GB2312" w:cs="仿宋_GB2312" w:hint="eastAsia"/>
          <w:color w:val="auto"/>
          <w:spacing w:val="0"/>
          <w:kern w:val="2"/>
          <w:sz w:val="32"/>
        </w:rPr>
        <w:t>943</w:t>
      </w:r>
      <w:r>
        <w:rPr>
          <w:rFonts w:hAnsi="仿宋_GB2312" w:cs="仿宋_GB2312" w:hint="eastAsia"/>
          <w:color w:val="auto"/>
          <w:spacing w:val="0"/>
          <w:kern w:val="2"/>
          <w:sz w:val="32"/>
        </w:rPr>
        <w:t>号）；</w:t>
      </w:r>
    </w:p>
    <w:p w:rsidR="00662E41" w:rsidRDefault="00E57CBF">
      <w:pPr>
        <w:spacing w:line="560" w:lineRule="exact"/>
        <w:ind w:firstLineChars="200" w:firstLine="640"/>
        <w:rPr>
          <w:rFonts w:hAnsi="仿宋_GB2312" w:cs="仿宋_GB2312"/>
          <w:color w:val="auto"/>
          <w:spacing w:val="0"/>
        </w:rPr>
      </w:pPr>
      <w:r>
        <w:rPr>
          <w:rFonts w:hAnsi="仿宋_GB2312" w:cs="仿宋_GB2312" w:hint="eastAsia"/>
          <w:color w:val="auto"/>
          <w:spacing w:val="0"/>
        </w:rPr>
        <w:t>6.</w:t>
      </w:r>
      <w:r>
        <w:rPr>
          <w:rFonts w:hAnsi="仿宋_GB2312" w:cs="仿宋_GB2312" w:hint="eastAsia"/>
          <w:color w:val="auto"/>
          <w:spacing w:val="0"/>
        </w:rPr>
        <w:t>《中共浙江省委</w:t>
      </w:r>
      <w:r>
        <w:rPr>
          <w:rFonts w:hAnsi="仿宋_GB2312" w:cs="仿宋_GB2312" w:hint="eastAsia"/>
          <w:color w:val="auto"/>
          <w:spacing w:val="0"/>
        </w:rPr>
        <w:t xml:space="preserve"> </w:t>
      </w:r>
      <w:r>
        <w:rPr>
          <w:rFonts w:hAnsi="仿宋_GB2312" w:cs="仿宋_GB2312" w:hint="eastAsia"/>
          <w:color w:val="auto"/>
          <w:spacing w:val="0"/>
        </w:rPr>
        <w:t>浙江省人民政府关于推进价格机制改革</w:t>
      </w:r>
      <w:r>
        <w:rPr>
          <w:rFonts w:hAnsi="仿宋_GB2312" w:cs="仿宋_GB2312" w:hint="eastAsia"/>
          <w:color w:val="auto"/>
          <w:spacing w:val="0"/>
        </w:rPr>
        <w:lastRenderedPageBreak/>
        <w:t>的实施意见》（</w:t>
      </w:r>
      <w:proofErr w:type="gramStart"/>
      <w:r>
        <w:rPr>
          <w:rFonts w:hAnsi="仿宋_GB2312" w:cs="仿宋_GB2312" w:hint="eastAsia"/>
          <w:color w:val="auto"/>
          <w:spacing w:val="0"/>
        </w:rPr>
        <w:t>浙委发</w:t>
      </w:r>
      <w:proofErr w:type="gramEnd"/>
      <w:r>
        <w:rPr>
          <w:rFonts w:hAnsi="仿宋_GB2312" w:cs="仿宋_GB2312" w:hint="eastAsia"/>
          <w:color w:val="auto"/>
          <w:spacing w:val="0"/>
        </w:rPr>
        <w:t>〔</w:t>
      </w:r>
      <w:r>
        <w:rPr>
          <w:rFonts w:hAnsi="仿宋_GB2312" w:cs="仿宋_GB2312" w:hint="eastAsia"/>
          <w:color w:val="auto"/>
          <w:spacing w:val="0"/>
        </w:rPr>
        <w:t>2016</w:t>
      </w:r>
      <w:r>
        <w:rPr>
          <w:rFonts w:hAnsi="仿宋_GB2312" w:cs="仿宋_GB2312" w:hint="eastAsia"/>
          <w:color w:val="auto"/>
          <w:spacing w:val="0"/>
        </w:rPr>
        <w:t>〕</w:t>
      </w:r>
      <w:r>
        <w:rPr>
          <w:rFonts w:hAnsi="仿宋_GB2312" w:cs="仿宋_GB2312" w:hint="eastAsia"/>
          <w:color w:val="auto"/>
          <w:spacing w:val="0"/>
        </w:rPr>
        <w:t>27</w:t>
      </w:r>
      <w:r>
        <w:rPr>
          <w:rFonts w:hAnsi="仿宋_GB2312" w:cs="仿宋_GB2312" w:hint="eastAsia"/>
          <w:color w:val="auto"/>
          <w:spacing w:val="0"/>
        </w:rPr>
        <w:t>号）；</w:t>
      </w:r>
    </w:p>
    <w:p w:rsidR="00662E41" w:rsidRDefault="00E57CBF">
      <w:pPr>
        <w:spacing w:line="560" w:lineRule="exact"/>
        <w:ind w:firstLineChars="200" w:firstLine="640"/>
        <w:rPr>
          <w:rFonts w:hAnsi="仿宋_GB2312" w:cs="仿宋_GB2312"/>
          <w:color w:val="auto"/>
          <w:spacing w:val="0"/>
        </w:rPr>
      </w:pPr>
      <w:r>
        <w:rPr>
          <w:rFonts w:hAnsi="仿宋_GB2312" w:cs="仿宋_GB2312" w:hint="eastAsia"/>
          <w:color w:val="auto"/>
          <w:spacing w:val="0"/>
        </w:rPr>
        <w:t>7.</w:t>
      </w:r>
      <w:r>
        <w:rPr>
          <w:rFonts w:hAnsi="仿宋_GB2312" w:cs="仿宋_GB2312" w:hint="eastAsia"/>
          <w:color w:val="auto"/>
          <w:spacing w:val="0"/>
        </w:rPr>
        <w:t>《浙江省发展改革委关于“十四五”时期深化价格机制改革行动方案的通知》（</w:t>
      </w:r>
      <w:proofErr w:type="gramStart"/>
      <w:r>
        <w:rPr>
          <w:rFonts w:hAnsi="仿宋_GB2312" w:cs="仿宋_GB2312" w:hint="eastAsia"/>
          <w:color w:val="auto"/>
          <w:spacing w:val="0"/>
        </w:rPr>
        <w:t>浙发改价格</w:t>
      </w:r>
      <w:proofErr w:type="gramEnd"/>
      <w:r>
        <w:rPr>
          <w:rFonts w:hAnsi="仿宋_GB2312" w:cs="仿宋_GB2312" w:hint="eastAsia"/>
          <w:color w:val="auto"/>
          <w:spacing w:val="0"/>
        </w:rPr>
        <w:t>〔</w:t>
      </w:r>
      <w:r>
        <w:rPr>
          <w:rFonts w:hAnsi="仿宋_GB2312" w:cs="仿宋_GB2312" w:hint="eastAsia"/>
          <w:color w:val="auto"/>
          <w:spacing w:val="0"/>
        </w:rPr>
        <w:t>2021</w:t>
      </w:r>
      <w:r>
        <w:rPr>
          <w:rFonts w:hAnsi="仿宋_GB2312" w:cs="仿宋_GB2312" w:hint="eastAsia"/>
          <w:color w:val="auto"/>
          <w:spacing w:val="0"/>
        </w:rPr>
        <w:t>〕</w:t>
      </w:r>
      <w:r>
        <w:rPr>
          <w:rFonts w:hAnsi="仿宋_GB2312" w:cs="仿宋_GB2312" w:hint="eastAsia"/>
          <w:color w:val="auto"/>
          <w:spacing w:val="0"/>
        </w:rPr>
        <w:t>278</w:t>
      </w:r>
      <w:r>
        <w:rPr>
          <w:rFonts w:hAnsi="仿宋_GB2312" w:cs="仿宋_GB2312" w:hint="eastAsia"/>
          <w:color w:val="auto"/>
          <w:spacing w:val="0"/>
        </w:rPr>
        <w:t>号）。</w:t>
      </w:r>
    </w:p>
    <w:p w:rsidR="00662E41" w:rsidRDefault="00E57CBF">
      <w:pPr>
        <w:spacing w:line="560" w:lineRule="exact"/>
        <w:ind w:firstLineChars="200" w:firstLine="640"/>
        <w:rPr>
          <w:rFonts w:ascii="楷体" w:eastAsia="楷体" w:hAnsi="楷体" w:cs="楷体"/>
          <w:color w:val="auto"/>
          <w:spacing w:val="0"/>
        </w:rPr>
      </w:pPr>
      <w:r>
        <w:rPr>
          <w:rFonts w:ascii="楷体" w:eastAsia="楷体" w:hAnsi="楷体" w:cs="楷体" w:hint="eastAsia"/>
          <w:color w:val="auto"/>
          <w:spacing w:val="0"/>
        </w:rPr>
        <w:t>（二）调价理由及原则</w:t>
      </w:r>
    </w:p>
    <w:p w:rsidR="00662E41" w:rsidRDefault="00E57CBF">
      <w:pPr>
        <w:spacing w:line="560" w:lineRule="exact"/>
        <w:ind w:firstLineChars="200" w:firstLine="640"/>
        <w:rPr>
          <w:rFonts w:hAnsi="仿宋_GB2312" w:cs="仿宋_GB2312"/>
          <w:color w:val="auto"/>
          <w:spacing w:val="0"/>
        </w:rPr>
      </w:pPr>
      <w:r>
        <w:rPr>
          <w:rFonts w:hAnsi="仿宋_GB2312" w:cs="仿宋_GB2312" w:hint="eastAsia"/>
          <w:color w:val="auto"/>
          <w:spacing w:val="0"/>
        </w:rPr>
        <w:t>1.</w:t>
      </w:r>
      <w:r>
        <w:rPr>
          <w:rFonts w:hAnsi="仿宋_GB2312" w:cs="仿宋_GB2312" w:hint="eastAsia"/>
          <w:color w:val="auto"/>
          <w:spacing w:val="0"/>
        </w:rPr>
        <w:t>水资源保障与义乌经济可持续发展相适应。我市水资源较为紧缺，水资源供需矛盾日益凸显，逐渐成为制约我市经济社会发展的重要因素。为缓解用水紧张问题，需要通过境外引水、推行全民节水、低品质水循环利用等方式，提升水资源利用率，满足经济社会可持续发展的用水需求。</w:t>
      </w:r>
    </w:p>
    <w:p w:rsidR="00662E41" w:rsidRDefault="00E57CBF">
      <w:pPr>
        <w:spacing w:line="560" w:lineRule="exact"/>
        <w:ind w:firstLineChars="200" w:firstLine="640"/>
        <w:rPr>
          <w:rFonts w:hAnsi="仿宋_GB2312" w:cs="仿宋_GB2312"/>
          <w:color w:val="auto"/>
          <w:spacing w:val="0"/>
        </w:rPr>
      </w:pPr>
      <w:r>
        <w:rPr>
          <w:rFonts w:hAnsi="仿宋_GB2312" w:cs="仿宋_GB2312" w:hint="eastAsia"/>
          <w:color w:val="auto"/>
          <w:spacing w:val="0"/>
        </w:rPr>
        <w:t>2.</w:t>
      </w:r>
      <w:r>
        <w:rPr>
          <w:rFonts w:hAnsi="仿宋_GB2312" w:cs="仿宋_GB2312" w:hint="eastAsia"/>
          <w:color w:val="auto"/>
          <w:spacing w:val="0"/>
        </w:rPr>
        <w:t>全市水资源一盘棋。从</w:t>
      </w:r>
      <w:r>
        <w:rPr>
          <w:rFonts w:hAnsi="仿宋_GB2312" w:cs="仿宋_GB2312" w:hint="eastAsia"/>
          <w:color w:val="auto"/>
          <w:spacing w:val="0"/>
        </w:rPr>
        <w:t>2018</w:t>
      </w:r>
      <w:r>
        <w:rPr>
          <w:rFonts w:hAnsi="仿宋_GB2312" w:cs="仿宋_GB2312" w:hint="eastAsia"/>
          <w:color w:val="auto"/>
          <w:spacing w:val="0"/>
        </w:rPr>
        <w:t>年起，全市</w:t>
      </w:r>
      <w:r>
        <w:rPr>
          <w:rFonts w:hAnsi="仿宋_GB2312" w:cs="仿宋_GB2312" w:hint="eastAsia"/>
          <w:color w:val="auto"/>
          <w:spacing w:val="0"/>
        </w:rPr>
        <w:t>3</w:t>
      </w:r>
      <w:r>
        <w:rPr>
          <w:rFonts w:hAnsi="仿宋_GB2312" w:cs="仿宋_GB2312" w:hint="eastAsia"/>
          <w:color w:val="auto"/>
          <w:spacing w:val="0"/>
        </w:rPr>
        <w:t>个自来水供水企业已构建供水管网互联互通格局，形成全市各区域自来水互供的水资源“一盘棋”大供水体系，实现全域资源共享、科学统筹配置，提升水资源综合利用能力和地区间调配能力。</w:t>
      </w:r>
    </w:p>
    <w:p w:rsidR="00662E41" w:rsidRDefault="00E57CBF">
      <w:pPr>
        <w:spacing w:line="560" w:lineRule="exact"/>
        <w:ind w:firstLineChars="200" w:firstLine="640"/>
        <w:rPr>
          <w:rFonts w:hAnsi="仿宋_GB2312" w:cs="仿宋_GB2312"/>
          <w:color w:val="auto"/>
          <w:spacing w:val="0"/>
        </w:rPr>
      </w:pPr>
      <w:r>
        <w:rPr>
          <w:rFonts w:hAnsi="仿宋_GB2312" w:cs="仿宋_GB2312" w:hint="eastAsia"/>
          <w:color w:val="auto"/>
          <w:spacing w:val="0"/>
        </w:rPr>
        <w:t>3.</w:t>
      </w:r>
      <w:r>
        <w:rPr>
          <w:rFonts w:hAnsi="仿宋_GB2312" w:cs="仿宋_GB2312" w:hint="eastAsia"/>
          <w:color w:val="auto"/>
          <w:spacing w:val="0"/>
        </w:rPr>
        <w:t>合理补偿供水成本。</w:t>
      </w:r>
      <w:r>
        <w:rPr>
          <w:rFonts w:hAnsi="仿宋_GB2312" w:cs="仿宋_GB2312" w:hint="eastAsia"/>
          <w:color w:val="auto"/>
          <w:spacing w:val="0"/>
          <w:lang/>
        </w:rPr>
        <w:t>根据《城镇供水定</w:t>
      </w:r>
      <w:r>
        <w:rPr>
          <w:rFonts w:hAnsi="仿宋_GB2312" w:cs="仿宋_GB2312" w:hint="eastAsia"/>
          <w:color w:val="auto"/>
          <w:spacing w:val="0"/>
          <w:lang/>
        </w:rPr>
        <w:t>价成本监审办法》等有关规定，对</w:t>
      </w:r>
      <w:r>
        <w:rPr>
          <w:rFonts w:hAnsi="仿宋_GB2312" w:cs="仿宋_GB2312" w:hint="eastAsia"/>
          <w:color w:val="auto"/>
          <w:spacing w:val="0"/>
          <w:lang/>
        </w:rPr>
        <w:t>3</w:t>
      </w:r>
      <w:r>
        <w:rPr>
          <w:rFonts w:hAnsi="仿宋_GB2312" w:cs="仿宋_GB2312" w:hint="eastAsia"/>
          <w:color w:val="auto"/>
          <w:spacing w:val="0"/>
          <w:lang/>
        </w:rPr>
        <w:t>家自来水经营企业</w:t>
      </w:r>
      <w:r>
        <w:rPr>
          <w:rFonts w:hAnsi="仿宋_GB2312" w:cs="仿宋_GB2312" w:hint="eastAsia"/>
          <w:color w:val="auto"/>
          <w:spacing w:val="0"/>
          <w:lang/>
        </w:rPr>
        <w:t>2018-2020</w:t>
      </w:r>
      <w:r>
        <w:rPr>
          <w:rFonts w:hAnsi="仿宋_GB2312" w:cs="仿宋_GB2312" w:hint="eastAsia"/>
          <w:color w:val="auto"/>
          <w:spacing w:val="0"/>
          <w:lang/>
        </w:rPr>
        <w:t>年供水成本进行监审。经监审，</w:t>
      </w:r>
      <w:r>
        <w:rPr>
          <w:rFonts w:hAnsi="仿宋_GB2312" w:cs="仿宋_GB2312" w:hint="eastAsia"/>
          <w:color w:val="auto"/>
          <w:spacing w:val="0"/>
          <w:lang/>
        </w:rPr>
        <w:t>核定</w:t>
      </w:r>
      <w:r>
        <w:rPr>
          <w:rFonts w:hAnsi="仿宋_GB2312" w:cs="仿宋_GB2312" w:hint="eastAsia"/>
          <w:color w:val="auto"/>
          <w:spacing w:val="0"/>
          <w:lang/>
        </w:rPr>
        <w:t>单位供水定价成本为</w:t>
      </w:r>
      <w:r>
        <w:rPr>
          <w:rFonts w:hAnsi="仿宋_GB2312" w:cs="仿宋_GB2312" w:hint="eastAsia"/>
          <w:color w:val="auto"/>
          <w:spacing w:val="0"/>
          <w:lang/>
        </w:rPr>
        <w:t>2.73</w:t>
      </w:r>
      <w:r>
        <w:rPr>
          <w:rFonts w:hAnsi="仿宋_GB2312" w:cs="仿宋_GB2312" w:hint="eastAsia"/>
          <w:color w:val="auto"/>
          <w:spacing w:val="0"/>
          <w:lang/>
        </w:rPr>
        <w:t>元</w:t>
      </w:r>
      <w:r>
        <w:rPr>
          <w:rFonts w:hAnsi="仿宋_GB2312" w:cs="仿宋_GB2312" w:hint="eastAsia"/>
          <w:color w:val="auto"/>
          <w:spacing w:val="0"/>
          <w:lang/>
        </w:rPr>
        <w:t>/</w:t>
      </w:r>
      <w:r>
        <w:rPr>
          <w:rFonts w:hAnsi="仿宋_GB2312" w:cs="仿宋_GB2312" w:hint="eastAsia"/>
          <w:color w:val="auto"/>
          <w:spacing w:val="0"/>
          <w:lang/>
        </w:rPr>
        <w:t>立方米（不含增值税），其中新增东阳引水</w:t>
      </w:r>
      <w:r>
        <w:rPr>
          <w:rFonts w:hAnsi="仿宋_GB2312" w:cs="仿宋_GB2312" w:hint="eastAsia"/>
          <w:color w:val="auto"/>
          <w:spacing w:val="0"/>
          <w:lang/>
        </w:rPr>
        <w:t>项目</w:t>
      </w:r>
      <w:r>
        <w:rPr>
          <w:rFonts w:hAnsi="仿宋_GB2312" w:cs="仿宋_GB2312" w:hint="eastAsia"/>
          <w:color w:val="auto"/>
          <w:spacing w:val="0"/>
          <w:lang/>
        </w:rPr>
        <w:t>成本为</w:t>
      </w:r>
      <w:r>
        <w:rPr>
          <w:rFonts w:hAnsi="仿宋_GB2312" w:cs="仿宋_GB2312" w:hint="eastAsia"/>
          <w:color w:val="auto"/>
          <w:spacing w:val="0"/>
          <w:lang/>
        </w:rPr>
        <w:t>0.46</w:t>
      </w:r>
      <w:r>
        <w:rPr>
          <w:rFonts w:hAnsi="仿宋_GB2312" w:cs="仿宋_GB2312" w:hint="eastAsia"/>
          <w:color w:val="auto"/>
          <w:spacing w:val="0"/>
          <w:lang/>
        </w:rPr>
        <w:t>元</w:t>
      </w:r>
      <w:r>
        <w:rPr>
          <w:rFonts w:hAnsi="仿宋_GB2312" w:cs="仿宋_GB2312" w:hint="eastAsia"/>
          <w:color w:val="auto"/>
          <w:spacing w:val="0"/>
          <w:lang/>
        </w:rPr>
        <w:t>/</w:t>
      </w:r>
      <w:r>
        <w:rPr>
          <w:rFonts w:hAnsi="仿宋_GB2312" w:cs="仿宋_GB2312" w:hint="eastAsia"/>
          <w:color w:val="auto"/>
          <w:spacing w:val="0"/>
          <w:lang/>
        </w:rPr>
        <w:t>立方米</w:t>
      </w:r>
      <w:r>
        <w:rPr>
          <w:rFonts w:hAnsi="仿宋_GB2312" w:cs="仿宋_GB2312" w:hint="eastAsia"/>
          <w:color w:val="auto"/>
          <w:spacing w:val="0"/>
          <w:lang/>
        </w:rPr>
        <w:t>。</w:t>
      </w:r>
      <w:r>
        <w:rPr>
          <w:rFonts w:hAnsi="仿宋_GB2312" w:cs="仿宋_GB2312" w:hint="eastAsia"/>
          <w:color w:val="auto"/>
          <w:spacing w:val="0"/>
          <w:lang/>
        </w:rPr>
        <w:t>需要按照补偿成本、公平负担的原则合理调整我市供水价格，保障供水企业正常生产运营和扩大再生产，提高供水安全和服务保障能力。</w:t>
      </w:r>
    </w:p>
    <w:p w:rsidR="00662E41" w:rsidRDefault="00E57CBF">
      <w:pPr>
        <w:spacing w:line="560" w:lineRule="exact"/>
        <w:ind w:firstLineChars="200" w:firstLine="640"/>
        <w:rPr>
          <w:rFonts w:hAnsi="仿宋_GB2312" w:cs="仿宋_GB2312"/>
          <w:color w:val="auto"/>
        </w:rPr>
      </w:pPr>
      <w:r>
        <w:rPr>
          <w:rFonts w:hAnsi="仿宋_GB2312" w:cs="仿宋_GB2312" w:hint="eastAsia"/>
          <w:color w:val="auto"/>
          <w:spacing w:val="0"/>
        </w:rPr>
        <w:t>4.</w:t>
      </w:r>
      <w:r>
        <w:rPr>
          <w:rFonts w:hAnsi="仿宋_GB2312" w:cs="仿宋_GB2312" w:hint="eastAsia"/>
          <w:color w:val="auto"/>
          <w:spacing w:val="0"/>
        </w:rPr>
        <w:t>水资源节约集约利用。水是事关国计民生的基础性自然资源和战略性经济资源，为引导全社会不断提高用水效率、增强节水意识，需要建立充分体现水资源紧缺状况、兼顾社会可承受能力为核心的水价机制，充分发挥价格机制对水资源节约、保护与开发利用的调节引导作用。</w:t>
      </w:r>
    </w:p>
    <w:p w:rsidR="00662E41" w:rsidRDefault="00E57CBF">
      <w:pPr>
        <w:spacing w:line="560" w:lineRule="exact"/>
        <w:ind w:firstLineChars="200" w:firstLine="640"/>
        <w:rPr>
          <w:rFonts w:hAnsi="仿宋_GB2312" w:cs="仿宋_GB2312"/>
          <w:color w:val="auto"/>
          <w:spacing w:val="0"/>
        </w:rPr>
      </w:pPr>
      <w:r>
        <w:rPr>
          <w:rFonts w:hAnsi="仿宋_GB2312" w:cs="仿宋_GB2312" w:hint="eastAsia"/>
          <w:color w:val="auto"/>
          <w:spacing w:val="0"/>
        </w:rPr>
        <w:lastRenderedPageBreak/>
        <w:t>5.</w:t>
      </w:r>
      <w:r>
        <w:rPr>
          <w:rFonts w:hAnsi="仿宋_GB2312" w:cs="仿宋_GB2312" w:hint="eastAsia"/>
          <w:color w:val="auto"/>
          <w:spacing w:val="0"/>
        </w:rPr>
        <w:t>合理合法原则。《城镇供水价格管理办法》规定，制定城镇供水价格应当遵循覆盖成本、合理收益、节约用水、公平负担的原则。</w:t>
      </w:r>
      <w:r>
        <w:rPr>
          <w:rFonts w:hAnsi="仿宋_GB2312" w:cs="仿宋_GB2312" w:hint="eastAsia"/>
          <w:color w:val="auto"/>
          <w:spacing w:val="0"/>
          <w:shd w:val="clear" w:color="auto" w:fill="FFFFFF"/>
        </w:rPr>
        <w:t>《</w:t>
      </w:r>
      <w:r>
        <w:rPr>
          <w:rFonts w:hAnsi="仿宋_GB2312" w:cs="仿宋_GB2312" w:hint="eastAsia"/>
          <w:color w:val="auto"/>
          <w:spacing w:val="0"/>
          <w:shd w:val="clear" w:color="auto" w:fill="FFFFFF"/>
        </w:rPr>
        <w:t>国家</w:t>
      </w:r>
      <w:r>
        <w:rPr>
          <w:rFonts w:hAnsi="仿宋_GB2312" w:cs="仿宋_GB2312" w:hint="eastAsia"/>
          <w:color w:val="auto"/>
          <w:spacing w:val="0"/>
          <w:lang/>
        </w:rPr>
        <w:t>发展改革委关于创新和完善促进绿色发展价格机制的意见》要求，</w:t>
      </w:r>
      <w:r>
        <w:rPr>
          <w:rFonts w:hAnsi="仿宋_GB2312" w:cs="仿宋_GB2312" w:hint="eastAsia"/>
          <w:color w:val="auto"/>
          <w:spacing w:val="0"/>
          <w:shd w:val="clear" w:color="auto" w:fill="FFFFFF"/>
        </w:rPr>
        <w:t>建立充分反映供水成本、激励提升供水质量的价格形成和动态调整机制，逐步将居民用水价格</w:t>
      </w:r>
      <w:r>
        <w:rPr>
          <w:rFonts w:hAnsi="仿宋_GB2312" w:cs="仿宋_GB2312" w:hint="eastAsia"/>
          <w:color w:val="auto"/>
          <w:spacing w:val="0"/>
          <w:shd w:val="clear" w:color="auto" w:fill="FFFFFF"/>
        </w:rPr>
        <w:t>调整至不低于成本水平，非居民用水价格调整至补偿成本并合理盈利水平</w:t>
      </w:r>
      <w:r>
        <w:rPr>
          <w:rFonts w:hAnsi="仿宋_GB2312" w:cs="仿宋_GB2312" w:hint="eastAsia"/>
          <w:color w:val="auto"/>
          <w:spacing w:val="0"/>
          <w:shd w:val="clear" w:color="auto" w:fill="FFFFFF"/>
        </w:rPr>
        <w:t>。</w:t>
      </w:r>
    </w:p>
    <w:p w:rsidR="00662E41" w:rsidRDefault="00E57CBF" w:rsidP="00F47CC4">
      <w:pPr>
        <w:spacing w:line="560" w:lineRule="exact"/>
        <w:ind w:firstLineChars="200" w:firstLine="643"/>
        <w:rPr>
          <w:rFonts w:ascii="黑体" w:eastAsia="黑体" w:hAnsi="黑体" w:cs="黑体"/>
          <w:b/>
          <w:bCs/>
          <w:color w:val="auto"/>
          <w:spacing w:val="0"/>
        </w:rPr>
      </w:pPr>
      <w:r>
        <w:rPr>
          <w:rFonts w:ascii="黑体" w:eastAsia="黑体" w:hAnsi="黑体" w:cs="黑体" w:hint="eastAsia"/>
          <w:b/>
          <w:bCs/>
          <w:color w:val="auto"/>
          <w:spacing w:val="0"/>
        </w:rPr>
        <w:t>三、调整方案</w:t>
      </w:r>
    </w:p>
    <w:p w:rsidR="00662E41" w:rsidRDefault="00E57CBF">
      <w:pPr>
        <w:spacing w:line="560" w:lineRule="exact"/>
        <w:ind w:firstLineChars="200" w:firstLine="640"/>
        <w:rPr>
          <w:rFonts w:hAnsi="仿宋_GB2312" w:cs="仿宋_GB2312"/>
          <w:color w:val="auto"/>
          <w:spacing w:val="0"/>
        </w:rPr>
      </w:pPr>
      <w:r>
        <w:rPr>
          <w:rFonts w:hAnsi="仿宋_GB2312" w:cs="仿宋_GB2312" w:hint="eastAsia"/>
          <w:color w:val="auto"/>
          <w:spacing w:val="0"/>
          <w:lang/>
        </w:rPr>
        <w:t>根据</w:t>
      </w:r>
      <w:r>
        <w:rPr>
          <w:rFonts w:hAnsi="仿宋_GB2312" w:cs="仿宋_GB2312" w:hint="eastAsia"/>
          <w:color w:val="auto"/>
          <w:spacing w:val="0"/>
        </w:rPr>
        <w:t>《城镇供水价格管理办法》等有关文件要求</w:t>
      </w:r>
      <w:r>
        <w:rPr>
          <w:rFonts w:hAnsi="仿宋_GB2312" w:cs="仿宋_GB2312" w:hint="eastAsia"/>
          <w:color w:val="auto"/>
          <w:spacing w:val="0"/>
          <w:lang/>
        </w:rPr>
        <w:t>，以成本监审为基础，按照“准许成本加合理收益”的方法，综合考虑经济发展水平、社会各方面承受能力、周边地区价格情况等因素，结合义乌实际，对全市</w:t>
      </w:r>
      <w:r>
        <w:rPr>
          <w:rFonts w:hAnsi="仿宋_GB2312" w:cs="仿宋_GB2312" w:hint="eastAsia"/>
          <w:color w:val="auto"/>
          <w:spacing w:val="0"/>
        </w:rPr>
        <w:t>供水价格作适当</w:t>
      </w:r>
      <w:r>
        <w:rPr>
          <w:rFonts w:hAnsi="仿宋_GB2312" w:cs="仿宋_GB2312" w:hint="eastAsia"/>
          <w:color w:val="auto"/>
          <w:spacing w:val="0"/>
        </w:rPr>
        <w:t>调整</w:t>
      </w:r>
      <w:r>
        <w:rPr>
          <w:rFonts w:hAnsi="仿宋_GB2312" w:cs="仿宋_GB2312" w:hint="eastAsia"/>
          <w:color w:val="auto"/>
          <w:spacing w:val="0"/>
        </w:rPr>
        <w:t>，污水处理费此次不作调整。具体</w:t>
      </w:r>
      <w:r>
        <w:rPr>
          <w:rFonts w:hAnsi="仿宋_GB2312" w:cs="仿宋_GB2312" w:hint="eastAsia"/>
          <w:color w:val="auto"/>
          <w:spacing w:val="0"/>
        </w:rPr>
        <w:t>方案</w:t>
      </w:r>
      <w:r>
        <w:rPr>
          <w:rFonts w:hAnsi="仿宋_GB2312" w:cs="仿宋_GB2312" w:hint="eastAsia"/>
          <w:color w:val="auto"/>
          <w:spacing w:val="0"/>
        </w:rPr>
        <w:t>如下：</w:t>
      </w:r>
    </w:p>
    <w:p w:rsidR="00662E41" w:rsidRDefault="00E57CBF">
      <w:pPr>
        <w:spacing w:line="560" w:lineRule="exact"/>
        <w:ind w:firstLineChars="200" w:firstLine="640"/>
        <w:rPr>
          <w:rFonts w:hAnsi="仿宋_GB2312" w:cs="仿宋_GB2312"/>
          <w:color w:val="auto"/>
          <w:spacing w:val="0"/>
          <w:lang/>
        </w:rPr>
      </w:pPr>
      <w:r>
        <w:rPr>
          <w:rFonts w:hAnsi="仿宋_GB2312" w:cs="仿宋_GB2312" w:hint="eastAsia"/>
          <w:color w:val="auto"/>
          <w:spacing w:val="0"/>
          <w:lang w:val="zh-CN"/>
        </w:rPr>
        <w:t>全市自来水供水价格统一上调</w:t>
      </w:r>
      <w:r>
        <w:rPr>
          <w:rFonts w:hAnsi="仿宋_GB2312" w:cs="仿宋_GB2312" w:hint="eastAsia"/>
          <w:color w:val="auto"/>
          <w:spacing w:val="0"/>
          <w:lang/>
        </w:rPr>
        <w:t>0.50</w:t>
      </w:r>
      <w:r>
        <w:rPr>
          <w:rFonts w:hAnsi="仿宋_GB2312" w:cs="仿宋_GB2312" w:hint="eastAsia"/>
          <w:color w:val="auto"/>
          <w:spacing w:val="0"/>
          <w:lang/>
        </w:rPr>
        <w:t>元</w:t>
      </w:r>
      <w:r>
        <w:rPr>
          <w:rFonts w:hAnsi="仿宋_GB2312" w:cs="仿宋_GB2312" w:hint="eastAsia"/>
          <w:color w:val="auto"/>
          <w:spacing w:val="0"/>
          <w:lang/>
        </w:rPr>
        <w:t>/</w:t>
      </w:r>
      <w:r>
        <w:rPr>
          <w:rFonts w:hAnsi="仿宋_GB2312" w:cs="仿宋_GB2312" w:hint="eastAsia"/>
          <w:color w:val="auto"/>
          <w:spacing w:val="0"/>
          <w:lang/>
        </w:rPr>
        <w:t>立方米，居民第二、第三阶梯价格按相应规定调整。</w:t>
      </w:r>
      <w:r>
        <w:rPr>
          <w:rFonts w:hAnsi="仿宋_GB2312" w:cs="仿宋_GB2312" w:hint="eastAsia"/>
          <w:color w:val="auto"/>
          <w:spacing w:val="0"/>
          <w:lang/>
        </w:rPr>
        <w:t>我市</w:t>
      </w:r>
      <w:r>
        <w:rPr>
          <w:rFonts w:hAnsi="仿宋_GB2312" w:cs="仿宋_GB2312" w:hint="eastAsia"/>
          <w:color w:val="auto"/>
          <w:spacing w:val="0"/>
          <w:lang/>
        </w:rPr>
        <w:t>自来水</w:t>
      </w:r>
      <w:r>
        <w:rPr>
          <w:rFonts w:hAnsi="仿宋_GB2312" w:cs="仿宋_GB2312" w:hint="eastAsia"/>
          <w:color w:val="auto"/>
          <w:spacing w:val="0"/>
          <w:lang/>
        </w:rPr>
        <w:t>供水</w:t>
      </w:r>
      <w:r>
        <w:rPr>
          <w:rFonts w:hAnsi="仿宋_GB2312" w:cs="仿宋_GB2312" w:hint="eastAsia"/>
          <w:color w:val="auto"/>
          <w:spacing w:val="0"/>
          <w:lang/>
        </w:rPr>
        <w:t>价格拟调整情况详见</w:t>
      </w:r>
      <w:r>
        <w:rPr>
          <w:rFonts w:hAnsi="仿宋_GB2312" w:cs="仿宋_GB2312" w:hint="eastAsia"/>
          <w:color w:val="auto"/>
          <w:spacing w:val="0"/>
          <w:lang/>
        </w:rPr>
        <w:t>附件</w:t>
      </w:r>
      <w:r>
        <w:rPr>
          <w:rFonts w:hAnsi="仿宋_GB2312" w:cs="仿宋_GB2312" w:hint="eastAsia"/>
          <w:color w:val="auto"/>
          <w:spacing w:val="0"/>
          <w:lang/>
        </w:rPr>
        <w:t>1</w:t>
      </w:r>
      <w:r>
        <w:rPr>
          <w:rFonts w:hAnsi="仿宋_GB2312" w:cs="仿宋_GB2312" w:hint="eastAsia"/>
          <w:color w:val="auto"/>
          <w:spacing w:val="0"/>
          <w:lang/>
        </w:rPr>
        <w:t>。</w:t>
      </w:r>
    </w:p>
    <w:p w:rsidR="00662E41" w:rsidRDefault="00E57CBF" w:rsidP="00F47CC4">
      <w:pPr>
        <w:spacing w:line="560" w:lineRule="exact"/>
        <w:ind w:firstLineChars="200" w:firstLine="618"/>
        <w:rPr>
          <w:rFonts w:ascii="黑体" w:eastAsia="黑体" w:hAnsi="黑体" w:cs="黑体"/>
          <w:b/>
          <w:bCs/>
          <w:color w:val="auto"/>
        </w:rPr>
      </w:pPr>
      <w:r>
        <w:rPr>
          <w:rFonts w:ascii="黑体" w:eastAsia="黑体" w:hAnsi="黑体" w:cs="黑体" w:hint="eastAsia"/>
          <w:b/>
          <w:bCs/>
          <w:color w:val="auto"/>
        </w:rPr>
        <w:t>四、影响分析</w:t>
      </w:r>
    </w:p>
    <w:p w:rsidR="00662E41" w:rsidRDefault="00E57CBF">
      <w:pPr>
        <w:spacing w:line="560" w:lineRule="exact"/>
        <w:ind w:firstLineChars="200" w:firstLine="640"/>
        <w:rPr>
          <w:rFonts w:ascii="仿宋" w:eastAsia="仿宋" w:hAnsi="仿宋" w:cs="仿宋"/>
          <w:color w:val="auto"/>
          <w:spacing w:val="0"/>
        </w:rPr>
      </w:pPr>
      <w:r>
        <w:rPr>
          <w:rFonts w:ascii="楷体" w:eastAsia="楷体" w:hAnsi="楷体" w:cs="楷体" w:hint="eastAsia"/>
          <w:color w:val="auto"/>
          <w:spacing w:val="0"/>
        </w:rPr>
        <w:t>（一）与</w:t>
      </w:r>
      <w:r>
        <w:rPr>
          <w:rFonts w:ascii="楷体" w:eastAsia="楷体" w:hAnsi="楷体" w:cs="楷体" w:hint="eastAsia"/>
          <w:color w:val="000000" w:themeColor="text1"/>
          <w:spacing w:val="0"/>
        </w:rPr>
        <w:t>周边及</w:t>
      </w:r>
      <w:r>
        <w:rPr>
          <w:rFonts w:ascii="楷体" w:eastAsia="楷体" w:hAnsi="楷体" w:cs="楷体" w:hint="eastAsia"/>
          <w:color w:val="auto"/>
          <w:spacing w:val="0"/>
        </w:rPr>
        <w:t>省内同类型城市供水价格对比分析</w:t>
      </w:r>
    </w:p>
    <w:p w:rsidR="00662E41" w:rsidRDefault="00E57CBF">
      <w:pPr>
        <w:spacing w:line="560" w:lineRule="exact"/>
        <w:ind w:firstLineChars="200" w:firstLine="640"/>
        <w:rPr>
          <w:rFonts w:hAnsi="仿宋_GB2312" w:cs="仿宋_GB2312"/>
          <w:color w:val="auto"/>
          <w:spacing w:val="0"/>
          <w:shd w:val="clear" w:color="auto" w:fill="FFFFFF"/>
        </w:rPr>
      </w:pPr>
      <w:r>
        <w:rPr>
          <w:rFonts w:hAnsi="仿宋_GB2312" w:cs="仿宋_GB2312" w:hint="eastAsia"/>
          <w:color w:val="auto"/>
          <w:spacing w:val="0"/>
          <w:shd w:val="clear" w:color="auto" w:fill="FFFFFF"/>
        </w:rPr>
        <w:t>1.</w:t>
      </w:r>
      <w:r>
        <w:rPr>
          <w:rFonts w:hAnsi="仿宋_GB2312" w:cs="仿宋_GB2312" w:hint="eastAsia"/>
          <w:color w:val="auto"/>
          <w:spacing w:val="0"/>
          <w:shd w:val="clear" w:color="auto" w:fill="FFFFFF"/>
        </w:rPr>
        <w:t>与周边金华、东阳、浦江等水资源丰富的城市相比。我市供水价格要高于上述城市，主要原因是我市境外引水项目增加了供水企业的经营成本。</w:t>
      </w:r>
    </w:p>
    <w:p w:rsidR="00662E41" w:rsidRDefault="00E57CBF">
      <w:pPr>
        <w:spacing w:line="560" w:lineRule="exact"/>
        <w:ind w:firstLineChars="200" w:firstLine="640"/>
        <w:rPr>
          <w:rFonts w:hAnsi="仿宋_GB2312" w:cs="仿宋_GB2312"/>
          <w:color w:val="auto"/>
          <w:spacing w:val="0"/>
          <w:shd w:val="clear" w:color="auto" w:fill="FFFFFF"/>
          <w:lang w:val="zh-CN"/>
        </w:rPr>
      </w:pPr>
      <w:r>
        <w:rPr>
          <w:rFonts w:hAnsi="仿宋_GB2312" w:cs="仿宋_GB2312" w:hint="eastAsia"/>
          <w:color w:val="auto"/>
          <w:spacing w:val="0"/>
          <w:shd w:val="clear" w:color="auto" w:fill="FFFFFF"/>
        </w:rPr>
        <w:t>2.</w:t>
      </w:r>
      <w:r>
        <w:rPr>
          <w:rFonts w:hAnsi="仿宋_GB2312" w:cs="仿宋_GB2312" w:hint="eastAsia"/>
          <w:color w:val="auto"/>
          <w:spacing w:val="0"/>
          <w:shd w:val="clear" w:color="auto" w:fill="FFFFFF"/>
          <w:lang w:val="zh-CN"/>
        </w:rPr>
        <w:t>与</w:t>
      </w:r>
      <w:r>
        <w:rPr>
          <w:rFonts w:hAnsi="仿宋_GB2312" w:cs="仿宋_GB2312" w:hint="eastAsia"/>
          <w:color w:val="auto"/>
          <w:spacing w:val="0"/>
          <w:shd w:val="clear" w:color="auto" w:fill="FFFFFF"/>
        </w:rPr>
        <w:t>慈溪、乐清、温岭等</w:t>
      </w:r>
      <w:r>
        <w:rPr>
          <w:rFonts w:hAnsi="仿宋_GB2312" w:cs="仿宋_GB2312" w:hint="eastAsia"/>
          <w:color w:val="auto"/>
          <w:spacing w:val="0"/>
          <w:shd w:val="clear" w:color="auto" w:fill="FFFFFF"/>
        </w:rPr>
        <w:t>9</w:t>
      </w:r>
      <w:r>
        <w:rPr>
          <w:rFonts w:hAnsi="仿宋_GB2312" w:cs="仿宋_GB2312" w:hint="eastAsia"/>
          <w:color w:val="auto"/>
          <w:spacing w:val="0"/>
          <w:shd w:val="clear" w:color="auto" w:fill="FFFFFF"/>
        </w:rPr>
        <w:t>个和我市水资源紧缺程度、经济发展水平相当并有境外引水的同类型城市相比。</w:t>
      </w:r>
      <w:r>
        <w:rPr>
          <w:rFonts w:hAnsi="仿宋_GB2312" w:cs="仿宋_GB2312" w:hint="eastAsia"/>
          <w:color w:val="auto"/>
          <w:spacing w:val="0"/>
          <w:shd w:val="clear" w:color="auto" w:fill="FFFFFF"/>
        </w:rPr>
        <w:t>9</w:t>
      </w:r>
      <w:r>
        <w:rPr>
          <w:rFonts w:hAnsi="仿宋_GB2312" w:cs="仿宋_GB2312" w:hint="eastAsia"/>
          <w:color w:val="auto"/>
          <w:spacing w:val="0"/>
          <w:shd w:val="clear" w:color="auto" w:fill="FFFFFF"/>
        </w:rPr>
        <w:t>个城市城区的第一</w:t>
      </w:r>
      <w:proofErr w:type="gramStart"/>
      <w:r>
        <w:rPr>
          <w:rFonts w:hAnsi="仿宋_GB2312" w:cs="仿宋_GB2312" w:hint="eastAsia"/>
          <w:color w:val="auto"/>
          <w:spacing w:val="0"/>
          <w:shd w:val="clear" w:color="auto" w:fill="FFFFFF"/>
        </w:rPr>
        <w:t>阶居民</w:t>
      </w:r>
      <w:proofErr w:type="gramEnd"/>
      <w:r>
        <w:rPr>
          <w:rFonts w:hAnsi="仿宋_GB2312" w:cs="仿宋_GB2312" w:hint="eastAsia"/>
          <w:color w:val="auto"/>
          <w:spacing w:val="0"/>
          <w:shd w:val="clear" w:color="auto" w:fill="FFFFFF"/>
        </w:rPr>
        <w:t>生活用水供水价格平均为</w:t>
      </w:r>
      <w:r>
        <w:rPr>
          <w:rFonts w:hAnsi="仿宋_GB2312" w:cs="仿宋_GB2312" w:hint="eastAsia"/>
          <w:color w:val="auto"/>
          <w:spacing w:val="0"/>
          <w:shd w:val="clear" w:color="auto" w:fill="FFFFFF"/>
        </w:rPr>
        <w:t>2.99</w:t>
      </w:r>
      <w:r>
        <w:rPr>
          <w:rFonts w:hAnsi="仿宋_GB2312" w:cs="仿宋_GB2312" w:hint="eastAsia"/>
          <w:color w:val="auto"/>
          <w:spacing w:val="0"/>
          <w:shd w:val="clear" w:color="auto" w:fill="FFFFFF"/>
        </w:rPr>
        <w:t>元</w:t>
      </w:r>
      <w:r>
        <w:rPr>
          <w:rFonts w:hAnsi="仿宋_GB2312" w:cs="仿宋_GB2312" w:hint="eastAsia"/>
          <w:color w:val="auto"/>
          <w:spacing w:val="0"/>
          <w:shd w:val="clear" w:color="auto" w:fill="FFFFFF"/>
        </w:rPr>
        <w:t>/</w:t>
      </w:r>
      <w:r>
        <w:rPr>
          <w:rFonts w:hAnsi="仿宋_GB2312" w:cs="仿宋_GB2312" w:hint="eastAsia"/>
          <w:color w:val="auto"/>
          <w:spacing w:val="0"/>
          <w:shd w:val="clear" w:color="auto" w:fill="FFFFFF"/>
        </w:rPr>
        <w:t>立方米，非居民生活用水平均为</w:t>
      </w:r>
      <w:r>
        <w:rPr>
          <w:rFonts w:hAnsi="仿宋_GB2312" w:cs="仿宋_GB2312" w:hint="eastAsia"/>
          <w:color w:val="auto"/>
          <w:spacing w:val="0"/>
          <w:shd w:val="clear" w:color="auto" w:fill="FFFFFF"/>
        </w:rPr>
        <w:t>4.35</w:t>
      </w:r>
      <w:r>
        <w:rPr>
          <w:rFonts w:hAnsi="仿宋_GB2312" w:cs="仿宋_GB2312" w:hint="eastAsia"/>
          <w:color w:val="auto"/>
          <w:spacing w:val="0"/>
          <w:shd w:val="clear" w:color="auto" w:fill="FFFFFF"/>
        </w:rPr>
        <w:t>元</w:t>
      </w:r>
      <w:r>
        <w:rPr>
          <w:rFonts w:hAnsi="仿宋_GB2312" w:cs="仿宋_GB2312" w:hint="eastAsia"/>
          <w:color w:val="auto"/>
          <w:spacing w:val="0"/>
          <w:shd w:val="clear" w:color="auto" w:fill="FFFFFF"/>
        </w:rPr>
        <w:t>/</w:t>
      </w:r>
      <w:r>
        <w:rPr>
          <w:rFonts w:hAnsi="仿宋_GB2312" w:cs="仿宋_GB2312" w:hint="eastAsia"/>
          <w:color w:val="auto"/>
          <w:spacing w:val="0"/>
          <w:shd w:val="clear" w:color="auto" w:fill="FFFFFF"/>
        </w:rPr>
        <w:t>立方米，分别比我市城区现行价格高出</w:t>
      </w:r>
      <w:r>
        <w:rPr>
          <w:rFonts w:hAnsi="仿宋_GB2312" w:cs="仿宋_GB2312" w:hint="eastAsia"/>
          <w:color w:val="auto"/>
          <w:spacing w:val="0"/>
          <w:shd w:val="clear" w:color="auto" w:fill="FFFFFF"/>
        </w:rPr>
        <w:t>0.79</w:t>
      </w:r>
      <w:r>
        <w:rPr>
          <w:rFonts w:hAnsi="仿宋_GB2312" w:cs="仿宋_GB2312" w:hint="eastAsia"/>
          <w:color w:val="auto"/>
          <w:spacing w:val="0"/>
          <w:shd w:val="clear" w:color="auto" w:fill="FFFFFF"/>
        </w:rPr>
        <w:t>元</w:t>
      </w:r>
      <w:r>
        <w:rPr>
          <w:rFonts w:hAnsi="仿宋_GB2312" w:cs="仿宋_GB2312" w:hint="eastAsia"/>
          <w:color w:val="auto"/>
          <w:spacing w:val="0"/>
          <w:shd w:val="clear" w:color="auto" w:fill="FFFFFF"/>
        </w:rPr>
        <w:t>/</w:t>
      </w:r>
      <w:r>
        <w:rPr>
          <w:rFonts w:hAnsi="仿宋_GB2312" w:cs="仿宋_GB2312" w:hint="eastAsia"/>
          <w:color w:val="auto"/>
          <w:spacing w:val="0"/>
          <w:shd w:val="clear" w:color="auto" w:fill="FFFFFF"/>
        </w:rPr>
        <w:t>立方米、</w:t>
      </w:r>
      <w:r>
        <w:rPr>
          <w:rFonts w:hAnsi="仿宋_GB2312" w:cs="仿宋_GB2312" w:hint="eastAsia"/>
          <w:color w:val="auto"/>
          <w:spacing w:val="0"/>
          <w:shd w:val="clear" w:color="auto" w:fill="FFFFFF"/>
        </w:rPr>
        <w:t>0.75</w:t>
      </w:r>
      <w:r>
        <w:rPr>
          <w:rFonts w:hAnsi="仿宋_GB2312" w:cs="仿宋_GB2312" w:hint="eastAsia"/>
          <w:color w:val="auto"/>
          <w:spacing w:val="0"/>
          <w:shd w:val="clear" w:color="auto" w:fill="FFFFFF"/>
        </w:rPr>
        <w:t>元</w:t>
      </w:r>
      <w:r>
        <w:rPr>
          <w:rFonts w:hAnsi="仿宋_GB2312" w:cs="仿宋_GB2312" w:hint="eastAsia"/>
          <w:color w:val="auto"/>
          <w:spacing w:val="0"/>
          <w:shd w:val="clear" w:color="auto" w:fill="FFFFFF"/>
        </w:rPr>
        <w:t>/</w:t>
      </w:r>
      <w:r>
        <w:rPr>
          <w:rFonts w:hAnsi="仿宋_GB2312" w:cs="仿宋_GB2312" w:hint="eastAsia"/>
          <w:color w:val="auto"/>
          <w:spacing w:val="0"/>
          <w:shd w:val="clear" w:color="auto" w:fill="FFFFFF"/>
        </w:rPr>
        <w:t>立方米，其中玉环第一</w:t>
      </w:r>
      <w:proofErr w:type="gramStart"/>
      <w:r>
        <w:rPr>
          <w:rFonts w:hAnsi="仿宋_GB2312" w:cs="仿宋_GB2312" w:hint="eastAsia"/>
          <w:color w:val="auto"/>
          <w:spacing w:val="0"/>
          <w:shd w:val="clear" w:color="auto" w:fill="FFFFFF"/>
        </w:rPr>
        <w:t>阶居民</w:t>
      </w:r>
      <w:proofErr w:type="gramEnd"/>
      <w:r>
        <w:rPr>
          <w:rFonts w:hAnsi="仿宋_GB2312" w:cs="仿宋_GB2312" w:hint="eastAsia"/>
          <w:color w:val="auto"/>
          <w:spacing w:val="0"/>
          <w:shd w:val="clear" w:color="auto" w:fill="FFFFFF"/>
        </w:rPr>
        <w:t>生活用</w:t>
      </w:r>
      <w:r>
        <w:rPr>
          <w:rFonts w:hAnsi="仿宋_GB2312" w:cs="仿宋_GB2312" w:hint="eastAsia"/>
          <w:color w:val="auto"/>
          <w:spacing w:val="0"/>
          <w:shd w:val="clear" w:color="auto" w:fill="FFFFFF"/>
        </w:rPr>
        <w:lastRenderedPageBreak/>
        <w:t>水供水价格为</w:t>
      </w:r>
      <w:r>
        <w:rPr>
          <w:rFonts w:hAnsi="仿宋_GB2312" w:cs="仿宋_GB2312" w:hint="eastAsia"/>
          <w:color w:val="auto"/>
          <w:spacing w:val="0"/>
          <w:shd w:val="clear" w:color="auto" w:fill="FFFFFF"/>
        </w:rPr>
        <w:t>4.08</w:t>
      </w:r>
      <w:r>
        <w:rPr>
          <w:rFonts w:hAnsi="仿宋_GB2312" w:cs="仿宋_GB2312" w:hint="eastAsia"/>
          <w:color w:val="auto"/>
          <w:spacing w:val="0"/>
          <w:shd w:val="clear" w:color="auto" w:fill="FFFFFF"/>
        </w:rPr>
        <w:t>元</w:t>
      </w:r>
      <w:r>
        <w:rPr>
          <w:rFonts w:hAnsi="仿宋_GB2312" w:cs="仿宋_GB2312" w:hint="eastAsia"/>
          <w:color w:val="auto"/>
          <w:spacing w:val="0"/>
          <w:shd w:val="clear" w:color="auto" w:fill="FFFFFF"/>
        </w:rPr>
        <w:t>/</w:t>
      </w:r>
      <w:r>
        <w:rPr>
          <w:rFonts w:hAnsi="仿宋_GB2312" w:cs="仿宋_GB2312" w:hint="eastAsia"/>
          <w:color w:val="auto"/>
          <w:spacing w:val="0"/>
          <w:shd w:val="clear" w:color="auto" w:fill="FFFFFF"/>
        </w:rPr>
        <w:t>立方米，比我市高</w:t>
      </w:r>
      <w:r>
        <w:rPr>
          <w:rFonts w:hAnsi="仿宋_GB2312" w:cs="仿宋_GB2312" w:hint="eastAsia"/>
          <w:color w:val="auto"/>
          <w:spacing w:val="0"/>
          <w:shd w:val="clear" w:color="auto" w:fill="FFFFFF"/>
        </w:rPr>
        <w:t>1.88</w:t>
      </w:r>
      <w:r>
        <w:rPr>
          <w:rFonts w:hAnsi="仿宋_GB2312" w:cs="仿宋_GB2312" w:hint="eastAsia"/>
          <w:color w:val="auto"/>
          <w:spacing w:val="0"/>
          <w:shd w:val="clear" w:color="auto" w:fill="FFFFFF"/>
        </w:rPr>
        <w:t>元，慈溪非居民生活用水供水价格为</w:t>
      </w:r>
      <w:r>
        <w:rPr>
          <w:rFonts w:hAnsi="仿宋_GB2312" w:cs="仿宋_GB2312" w:hint="eastAsia"/>
          <w:color w:val="auto"/>
          <w:spacing w:val="0"/>
          <w:shd w:val="clear" w:color="auto" w:fill="FFFFFF"/>
        </w:rPr>
        <w:t>5.20</w:t>
      </w:r>
      <w:r>
        <w:rPr>
          <w:rFonts w:hAnsi="仿宋_GB2312" w:cs="仿宋_GB2312" w:hint="eastAsia"/>
          <w:color w:val="auto"/>
          <w:spacing w:val="0"/>
          <w:shd w:val="clear" w:color="auto" w:fill="FFFFFF"/>
        </w:rPr>
        <w:t>元</w:t>
      </w:r>
      <w:r>
        <w:rPr>
          <w:rFonts w:hAnsi="仿宋_GB2312" w:cs="仿宋_GB2312" w:hint="eastAsia"/>
          <w:color w:val="auto"/>
          <w:spacing w:val="0"/>
          <w:shd w:val="clear" w:color="auto" w:fill="FFFFFF"/>
        </w:rPr>
        <w:t>/</w:t>
      </w:r>
      <w:r>
        <w:rPr>
          <w:rFonts w:hAnsi="仿宋_GB2312" w:cs="仿宋_GB2312" w:hint="eastAsia"/>
          <w:color w:val="auto"/>
          <w:spacing w:val="0"/>
          <w:shd w:val="clear" w:color="auto" w:fill="FFFFFF"/>
        </w:rPr>
        <w:t>立方米，比我市高</w:t>
      </w:r>
      <w:r>
        <w:rPr>
          <w:rFonts w:hAnsi="仿宋_GB2312" w:cs="仿宋_GB2312" w:hint="eastAsia"/>
          <w:color w:val="auto"/>
          <w:spacing w:val="0"/>
          <w:shd w:val="clear" w:color="auto" w:fill="FFFFFF"/>
        </w:rPr>
        <w:t>1.60</w:t>
      </w:r>
      <w:r>
        <w:rPr>
          <w:rFonts w:hAnsi="仿宋_GB2312" w:cs="仿宋_GB2312" w:hint="eastAsia"/>
          <w:color w:val="auto"/>
          <w:spacing w:val="0"/>
          <w:shd w:val="clear" w:color="auto" w:fill="FFFFFF"/>
        </w:rPr>
        <w:t>元。</w:t>
      </w:r>
    </w:p>
    <w:p w:rsidR="00662E41" w:rsidRDefault="00E57CBF">
      <w:pPr>
        <w:spacing w:line="560" w:lineRule="exact"/>
        <w:ind w:firstLineChars="200" w:firstLine="640"/>
        <w:rPr>
          <w:rFonts w:hAnsi="仿宋_GB2312" w:cs="仿宋_GB2312"/>
          <w:color w:val="auto"/>
          <w:spacing w:val="0"/>
        </w:rPr>
      </w:pPr>
      <w:r>
        <w:rPr>
          <w:rFonts w:hAnsi="仿宋_GB2312" w:cs="仿宋_GB2312" w:hint="eastAsia"/>
          <w:color w:val="auto"/>
          <w:spacing w:val="0"/>
          <w:shd w:val="clear" w:color="auto" w:fill="FFFFFF"/>
          <w:lang w:val="zh-CN"/>
        </w:rPr>
        <w:t>供水</w:t>
      </w:r>
      <w:r>
        <w:rPr>
          <w:rFonts w:hAnsi="仿宋_GB2312" w:cs="仿宋_GB2312" w:hint="eastAsia"/>
          <w:color w:val="auto"/>
          <w:spacing w:val="0"/>
          <w:lang w:val="zh-CN"/>
        </w:rPr>
        <w:t>价格调整后，我市</w:t>
      </w:r>
      <w:r>
        <w:rPr>
          <w:rFonts w:hAnsi="仿宋_GB2312" w:cs="仿宋_GB2312" w:hint="eastAsia"/>
          <w:color w:val="auto"/>
          <w:spacing w:val="0"/>
          <w:lang w:val="zh-CN"/>
        </w:rPr>
        <w:t>供水</w:t>
      </w:r>
      <w:r>
        <w:rPr>
          <w:rFonts w:hAnsi="仿宋_GB2312" w:cs="仿宋_GB2312" w:hint="eastAsia"/>
          <w:color w:val="auto"/>
          <w:spacing w:val="0"/>
        </w:rPr>
        <w:t>价格水平总体仍不高，其中</w:t>
      </w:r>
      <w:r>
        <w:rPr>
          <w:rFonts w:hAnsi="仿宋_GB2312" w:cs="仿宋_GB2312" w:hint="eastAsia"/>
          <w:color w:val="auto"/>
          <w:spacing w:val="0"/>
          <w:lang w:val="zh-CN"/>
        </w:rPr>
        <w:t>居民生活用水第一阶梯价格低于玉环、乐清、温岭、椒江、路桥等</w:t>
      </w:r>
      <w:r>
        <w:rPr>
          <w:rFonts w:hAnsi="仿宋_GB2312" w:cs="仿宋_GB2312" w:hint="eastAsia"/>
          <w:color w:val="auto"/>
          <w:spacing w:val="0"/>
        </w:rPr>
        <w:t>5</w:t>
      </w:r>
      <w:r>
        <w:rPr>
          <w:rFonts w:hAnsi="仿宋_GB2312" w:cs="仿宋_GB2312" w:hint="eastAsia"/>
          <w:color w:val="auto"/>
          <w:spacing w:val="0"/>
        </w:rPr>
        <w:t>个城市</w:t>
      </w:r>
      <w:r>
        <w:rPr>
          <w:rFonts w:hAnsi="仿宋_GB2312" w:cs="仿宋_GB2312" w:hint="eastAsia"/>
          <w:color w:val="auto"/>
          <w:spacing w:val="0"/>
          <w:lang w:val="zh-CN"/>
        </w:rPr>
        <w:t>，与慈溪持平，高于瑞安、象山、宁波；非居民生活用水价格低于慈溪、乐清、玉环、温岭、宁波等</w:t>
      </w:r>
      <w:r>
        <w:rPr>
          <w:rFonts w:hAnsi="仿宋_GB2312" w:cs="仿宋_GB2312" w:hint="eastAsia"/>
          <w:color w:val="auto"/>
          <w:spacing w:val="0"/>
        </w:rPr>
        <w:t>5</w:t>
      </w:r>
      <w:r>
        <w:rPr>
          <w:rFonts w:hAnsi="仿宋_GB2312" w:cs="仿宋_GB2312" w:hint="eastAsia"/>
          <w:color w:val="auto"/>
          <w:spacing w:val="0"/>
        </w:rPr>
        <w:t>个城市</w:t>
      </w:r>
      <w:r>
        <w:rPr>
          <w:rFonts w:hAnsi="仿宋_GB2312" w:cs="仿宋_GB2312" w:hint="eastAsia"/>
          <w:color w:val="auto"/>
          <w:spacing w:val="0"/>
          <w:lang w:val="zh-CN"/>
        </w:rPr>
        <w:t>，高于象山、瑞安、椒江、路桥，具体情况</w:t>
      </w:r>
      <w:r>
        <w:rPr>
          <w:rFonts w:hAnsi="仿宋_GB2312" w:cs="仿宋_GB2312" w:hint="eastAsia"/>
          <w:color w:val="auto"/>
          <w:spacing w:val="0"/>
        </w:rPr>
        <w:t>详见附件</w:t>
      </w:r>
      <w:r>
        <w:rPr>
          <w:rFonts w:hAnsi="仿宋_GB2312" w:cs="仿宋_GB2312" w:hint="eastAsia"/>
          <w:color w:val="auto"/>
          <w:spacing w:val="0"/>
        </w:rPr>
        <w:t xml:space="preserve">2 </w:t>
      </w:r>
      <w:r>
        <w:rPr>
          <w:rFonts w:hAnsi="仿宋_GB2312" w:cs="仿宋_GB2312" w:hint="eastAsia"/>
          <w:color w:val="auto"/>
          <w:spacing w:val="0"/>
        </w:rPr>
        <w:t>。</w:t>
      </w:r>
    </w:p>
    <w:p w:rsidR="00662E41" w:rsidRDefault="00E57CBF">
      <w:pPr>
        <w:spacing w:line="560" w:lineRule="exact"/>
        <w:ind w:firstLineChars="200" w:firstLine="640"/>
        <w:rPr>
          <w:rFonts w:ascii="楷体" w:eastAsia="楷体" w:hAnsi="楷体" w:cs="楷体"/>
          <w:color w:val="auto"/>
          <w:spacing w:val="0"/>
          <w:shd w:val="clear" w:color="auto" w:fill="FFFFFF"/>
          <w:lang w:val="zh-CN"/>
        </w:rPr>
      </w:pPr>
      <w:r>
        <w:rPr>
          <w:rFonts w:ascii="楷体" w:eastAsia="楷体" w:hAnsi="楷体" w:cs="楷体" w:hint="eastAsia"/>
          <w:color w:val="auto"/>
          <w:spacing w:val="0"/>
          <w:shd w:val="clear" w:color="auto" w:fill="FFFFFF"/>
          <w:lang w:val="zh-CN"/>
        </w:rPr>
        <w:t>（二）对居民用户的影响</w:t>
      </w:r>
    </w:p>
    <w:p w:rsidR="00662E41" w:rsidRDefault="00E57CBF">
      <w:pPr>
        <w:spacing w:line="360" w:lineRule="auto"/>
        <w:ind w:firstLineChars="500" w:firstLine="1600"/>
        <w:rPr>
          <w:rFonts w:ascii="楷体" w:eastAsia="楷体" w:hAnsi="楷体" w:cs="楷体"/>
          <w:color w:val="auto"/>
          <w:spacing w:val="0"/>
        </w:rPr>
      </w:pPr>
      <w:r>
        <w:rPr>
          <w:rFonts w:ascii="楷体" w:eastAsia="楷体" w:hAnsi="楷体" w:cs="楷体" w:hint="eastAsia"/>
          <w:color w:val="auto"/>
          <w:spacing w:val="0"/>
        </w:rPr>
        <w:t>表</w:t>
      </w:r>
      <w:r>
        <w:rPr>
          <w:rFonts w:ascii="楷体" w:eastAsia="楷体" w:hAnsi="楷体" w:cs="楷体" w:hint="eastAsia"/>
          <w:color w:val="auto"/>
          <w:spacing w:val="0"/>
        </w:rPr>
        <w:t>1</w:t>
      </w:r>
      <w:r>
        <w:rPr>
          <w:rFonts w:ascii="楷体" w:eastAsia="楷体" w:hAnsi="楷体" w:cs="楷体" w:hint="eastAsia"/>
          <w:color w:val="auto"/>
          <w:spacing w:val="0"/>
        </w:rPr>
        <w:t>：</w:t>
      </w:r>
      <w:r>
        <w:rPr>
          <w:rFonts w:ascii="楷体" w:eastAsia="楷体" w:hAnsi="楷体" w:cs="楷体" w:hint="eastAsia"/>
          <w:color w:val="auto"/>
          <w:spacing w:val="0"/>
        </w:rPr>
        <w:t xml:space="preserve"> 2015-20</w:t>
      </w:r>
      <w:r>
        <w:rPr>
          <w:rFonts w:ascii="楷体" w:eastAsia="楷体" w:hAnsi="楷体" w:cs="楷体" w:hint="eastAsia"/>
          <w:color w:val="auto"/>
          <w:spacing w:val="0"/>
        </w:rPr>
        <w:t>20</w:t>
      </w:r>
      <w:r>
        <w:rPr>
          <w:rFonts w:ascii="楷体" w:eastAsia="楷体" w:hAnsi="楷体" w:cs="楷体" w:hint="eastAsia"/>
          <w:color w:val="auto"/>
          <w:spacing w:val="0"/>
        </w:rPr>
        <w:t>年我市居民人均可支配收入情况</w:t>
      </w:r>
    </w:p>
    <w:tbl>
      <w:tblPr>
        <w:tblW w:w="9194" w:type="dxa"/>
        <w:tblInd w:w="119" w:type="dxa"/>
        <w:tblLayout w:type="fixed"/>
        <w:tblLook w:val="04A0"/>
      </w:tblPr>
      <w:tblGrid>
        <w:gridCol w:w="1364"/>
        <w:gridCol w:w="2520"/>
        <w:gridCol w:w="2355"/>
        <w:gridCol w:w="1470"/>
        <w:gridCol w:w="1485"/>
      </w:tblGrid>
      <w:tr w:rsidR="00662E41">
        <w:trPr>
          <w:trHeight w:hRule="exact" w:val="510"/>
        </w:trPr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2E41" w:rsidRDefault="00E57CBF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auto"/>
                <w:kern w:val="0"/>
              </w:rPr>
            </w:pPr>
            <w:r>
              <w:rPr>
                <w:rFonts w:ascii="仿宋" w:eastAsia="仿宋" w:hAnsi="仿宋" w:cs="仿宋" w:hint="eastAsia"/>
                <w:color w:val="auto"/>
                <w:kern w:val="0"/>
              </w:rPr>
              <w:t>年度</w:t>
            </w:r>
            <w:r>
              <w:rPr>
                <w:rFonts w:ascii="仿宋" w:eastAsia="仿宋" w:hAnsi="仿宋" w:cs="仿宋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2E41" w:rsidRDefault="00E57CBF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kern w:val="0"/>
                <w:sz w:val="30"/>
                <w:szCs w:val="30"/>
              </w:rPr>
              <w:t>城镇居民</w:t>
            </w:r>
            <w:r>
              <w:rPr>
                <w:rFonts w:ascii="仿宋" w:eastAsia="仿宋" w:hAnsi="仿宋" w:cs="仿宋" w:hint="eastAsia"/>
                <w:color w:val="auto"/>
                <w:kern w:val="0"/>
                <w:sz w:val="30"/>
                <w:szCs w:val="30"/>
              </w:rPr>
              <w:t xml:space="preserve">          </w:t>
            </w:r>
            <w:r>
              <w:rPr>
                <w:rFonts w:ascii="仿宋" w:eastAsia="仿宋" w:hAnsi="仿宋" w:cs="仿宋" w:hint="eastAsia"/>
                <w:color w:val="auto"/>
                <w:kern w:val="0"/>
                <w:sz w:val="30"/>
                <w:szCs w:val="30"/>
              </w:rPr>
              <w:t>人均可支配收入</w:t>
            </w:r>
            <w:r>
              <w:rPr>
                <w:rFonts w:ascii="仿宋" w:eastAsia="仿宋" w:hAnsi="仿宋" w:cs="仿宋" w:hint="eastAsia"/>
                <w:color w:val="auto"/>
                <w:kern w:val="0"/>
                <w:sz w:val="30"/>
                <w:szCs w:val="30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auto"/>
                <w:kern w:val="0"/>
                <w:sz w:val="30"/>
                <w:szCs w:val="30"/>
              </w:rPr>
              <w:t>（单位：元）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41" w:rsidRDefault="00E57CBF">
            <w:pPr>
              <w:widowControl/>
              <w:spacing w:line="340" w:lineRule="exact"/>
              <w:jc w:val="center"/>
              <w:rPr>
                <w:rFonts w:ascii="仿宋" w:eastAsia="仿宋" w:hAnsi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kern w:val="0"/>
                <w:sz w:val="30"/>
                <w:szCs w:val="30"/>
              </w:rPr>
              <w:t>农村居民</w:t>
            </w:r>
            <w:r>
              <w:rPr>
                <w:rFonts w:ascii="仿宋" w:eastAsia="仿宋" w:hAnsi="仿宋" w:cs="仿宋" w:hint="eastAsia"/>
                <w:color w:val="auto"/>
                <w:kern w:val="0"/>
                <w:sz w:val="30"/>
                <w:szCs w:val="30"/>
              </w:rPr>
              <w:t xml:space="preserve">         </w:t>
            </w:r>
            <w:r>
              <w:rPr>
                <w:rFonts w:ascii="仿宋" w:eastAsia="仿宋" w:hAnsi="仿宋" w:cs="仿宋" w:hint="eastAsia"/>
                <w:color w:val="auto"/>
                <w:kern w:val="0"/>
                <w:sz w:val="30"/>
                <w:szCs w:val="30"/>
              </w:rPr>
              <w:t>人均可支配收入</w:t>
            </w:r>
            <w:r>
              <w:rPr>
                <w:rFonts w:ascii="仿宋" w:eastAsia="仿宋" w:hAnsi="仿宋" w:cs="仿宋" w:hint="eastAsia"/>
                <w:color w:val="auto"/>
                <w:kern w:val="0"/>
                <w:sz w:val="30"/>
                <w:szCs w:val="30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auto"/>
                <w:kern w:val="0"/>
                <w:sz w:val="30"/>
                <w:szCs w:val="30"/>
              </w:rPr>
              <w:t>（单位：元）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41" w:rsidRDefault="00E57CBF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kern w:val="0"/>
                <w:sz w:val="30"/>
                <w:szCs w:val="30"/>
              </w:rPr>
              <w:t>增长幅度</w:t>
            </w:r>
          </w:p>
        </w:tc>
      </w:tr>
      <w:tr w:rsidR="00662E41">
        <w:trPr>
          <w:trHeight w:hRule="exact" w:val="510"/>
        </w:trPr>
        <w:tc>
          <w:tcPr>
            <w:tcW w:w="1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2E41" w:rsidRDefault="00662E41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auto"/>
                <w:kern w:val="0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2E41" w:rsidRDefault="00662E41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41" w:rsidRDefault="00662E41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41" w:rsidRDefault="00E57CBF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kern w:val="0"/>
                <w:sz w:val="30"/>
                <w:szCs w:val="30"/>
              </w:rPr>
              <w:t>城镇居民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41" w:rsidRDefault="00E57CBF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kern w:val="0"/>
                <w:sz w:val="30"/>
                <w:szCs w:val="30"/>
              </w:rPr>
              <w:t>农村居民</w:t>
            </w:r>
          </w:p>
        </w:tc>
      </w:tr>
      <w:tr w:rsidR="00662E41">
        <w:trPr>
          <w:trHeight w:hRule="exact" w:val="454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E41" w:rsidRDefault="00E57CBF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kern w:val="0"/>
                <w:sz w:val="30"/>
                <w:szCs w:val="30"/>
              </w:rPr>
              <w:t>2015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2E41" w:rsidRDefault="00E57CBF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kern w:val="0"/>
                <w:sz w:val="30"/>
                <w:szCs w:val="30"/>
              </w:rPr>
              <w:t>56586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2E41" w:rsidRDefault="00E57CBF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kern w:val="0"/>
                <w:sz w:val="30"/>
                <w:szCs w:val="30"/>
              </w:rPr>
              <w:t>28433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2E41" w:rsidRDefault="00E57CBF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kern w:val="0"/>
                <w:sz w:val="30"/>
                <w:szCs w:val="30"/>
              </w:rPr>
              <w:t>9.03%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2E41" w:rsidRDefault="00E57CBF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kern w:val="0"/>
                <w:sz w:val="30"/>
                <w:szCs w:val="30"/>
              </w:rPr>
              <w:t>9.51%</w:t>
            </w:r>
          </w:p>
        </w:tc>
      </w:tr>
      <w:tr w:rsidR="00662E41">
        <w:trPr>
          <w:trHeight w:hRule="exact" w:val="454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E41" w:rsidRDefault="00E57CBF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kern w:val="0"/>
                <w:sz w:val="30"/>
                <w:szCs w:val="30"/>
              </w:rPr>
              <w:t>2016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2E41" w:rsidRDefault="00E57CBF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kern w:val="0"/>
                <w:sz w:val="30"/>
                <w:szCs w:val="30"/>
              </w:rPr>
              <w:t>60773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2E41" w:rsidRDefault="00E57CBF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kern w:val="0"/>
                <w:sz w:val="30"/>
                <w:szCs w:val="30"/>
              </w:rPr>
              <w:t>30570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2E41" w:rsidRDefault="00E57CBF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kern w:val="0"/>
                <w:sz w:val="30"/>
                <w:szCs w:val="30"/>
              </w:rPr>
              <w:t>7.4%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2E41" w:rsidRDefault="00E57CBF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kern w:val="0"/>
                <w:sz w:val="30"/>
                <w:szCs w:val="30"/>
              </w:rPr>
              <w:t>7.52%</w:t>
            </w:r>
          </w:p>
        </w:tc>
      </w:tr>
      <w:tr w:rsidR="00662E41">
        <w:trPr>
          <w:trHeight w:hRule="exact" w:val="454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E41" w:rsidRDefault="00E57CBF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kern w:val="0"/>
                <w:sz w:val="30"/>
                <w:szCs w:val="30"/>
              </w:rPr>
              <w:t>2017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2E41" w:rsidRDefault="00E57CBF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kern w:val="0"/>
                <w:sz w:val="30"/>
                <w:szCs w:val="30"/>
              </w:rPr>
              <w:t>66081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2E41" w:rsidRDefault="00E57CBF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kern w:val="0"/>
                <w:sz w:val="30"/>
                <w:szCs w:val="30"/>
              </w:rPr>
              <w:t>33393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2E41" w:rsidRDefault="00E57CBF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kern w:val="0"/>
                <w:sz w:val="30"/>
                <w:szCs w:val="30"/>
              </w:rPr>
              <w:t>8.73%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2E41" w:rsidRDefault="00E57CBF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kern w:val="0"/>
                <w:sz w:val="30"/>
                <w:szCs w:val="30"/>
              </w:rPr>
              <w:t>9.23%</w:t>
            </w:r>
          </w:p>
        </w:tc>
      </w:tr>
      <w:tr w:rsidR="00662E41">
        <w:trPr>
          <w:trHeight w:hRule="exact" w:val="454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E41" w:rsidRDefault="00E57CBF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kern w:val="0"/>
                <w:sz w:val="30"/>
                <w:szCs w:val="30"/>
              </w:rPr>
              <w:t>2018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2E41" w:rsidRDefault="00E57CBF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kern w:val="0"/>
                <w:sz w:val="30"/>
                <w:szCs w:val="30"/>
              </w:rPr>
              <w:t>71207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2E41" w:rsidRDefault="00E57CBF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kern w:val="0"/>
                <w:sz w:val="30"/>
                <w:szCs w:val="30"/>
              </w:rPr>
              <w:t>36389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2E41" w:rsidRDefault="00E57CBF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kern w:val="0"/>
                <w:sz w:val="30"/>
                <w:szCs w:val="30"/>
              </w:rPr>
              <w:t>7.76%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2E41" w:rsidRDefault="00E57CBF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kern w:val="0"/>
                <w:sz w:val="30"/>
                <w:szCs w:val="30"/>
              </w:rPr>
              <w:t>8.97%</w:t>
            </w:r>
          </w:p>
        </w:tc>
      </w:tr>
      <w:tr w:rsidR="00662E41">
        <w:trPr>
          <w:trHeight w:hRule="exact" w:val="454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2E41" w:rsidRDefault="00E57CBF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kern w:val="0"/>
                <w:sz w:val="30"/>
                <w:szCs w:val="30"/>
              </w:rPr>
              <w:t>2019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2E41" w:rsidRDefault="00E57CBF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kern w:val="0"/>
                <w:sz w:val="30"/>
                <w:szCs w:val="30"/>
              </w:rPr>
              <w:t>77150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2E41" w:rsidRDefault="00E57CBF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kern w:val="0"/>
                <w:sz w:val="30"/>
                <w:szCs w:val="30"/>
              </w:rPr>
              <w:t>39529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2E41" w:rsidRDefault="00E57CBF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kern w:val="0"/>
                <w:sz w:val="30"/>
                <w:szCs w:val="30"/>
              </w:rPr>
              <w:t>8.35%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2E41" w:rsidRDefault="00E57CBF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kern w:val="0"/>
                <w:sz w:val="30"/>
                <w:szCs w:val="30"/>
              </w:rPr>
              <w:t>8.63%</w:t>
            </w:r>
          </w:p>
        </w:tc>
      </w:tr>
      <w:tr w:rsidR="00662E41">
        <w:trPr>
          <w:trHeight w:hRule="exact" w:val="454"/>
        </w:trPr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E41" w:rsidRDefault="00E57CBF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kern w:val="0"/>
                <w:sz w:val="30"/>
                <w:szCs w:val="30"/>
              </w:rPr>
              <w:t>2020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2E41" w:rsidRDefault="00E57CBF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kern w:val="0"/>
                <w:sz w:val="30"/>
                <w:szCs w:val="30"/>
              </w:rPr>
              <w:t>80137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2E41" w:rsidRDefault="00E57CBF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kern w:val="0"/>
                <w:sz w:val="30"/>
                <w:szCs w:val="30"/>
              </w:rPr>
              <w:t>42158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2E41" w:rsidRDefault="00E57CBF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kern w:val="0"/>
                <w:sz w:val="30"/>
                <w:szCs w:val="30"/>
              </w:rPr>
              <w:t>3.87%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2E41" w:rsidRDefault="00E57CBF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auto"/>
                <w:kern w:val="0"/>
                <w:sz w:val="30"/>
                <w:szCs w:val="30"/>
              </w:rPr>
              <w:t>6.65%</w:t>
            </w:r>
          </w:p>
        </w:tc>
      </w:tr>
    </w:tbl>
    <w:p w:rsidR="00662E41" w:rsidRDefault="00E57CBF">
      <w:pPr>
        <w:spacing w:line="560" w:lineRule="exact"/>
        <w:ind w:firstLineChars="200" w:firstLine="640"/>
        <w:rPr>
          <w:rFonts w:hAnsi="仿宋_GB2312" w:cs="仿宋_GB2312"/>
          <w:color w:val="000000" w:themeColor="text1"/>
          <w:spacing w:val="0"/>
        </w:rPr>
      </w:pPr>
      <w:r>
        <w:rPr>
          <w:rFonts w:hAnsi="仿宋_GB2312" w:cs="仿宋_GB2312" w:hint="eastAsia"/>
          <w:color w:val="000000" w:themeColor="text1"/>
          <w:spacing w:val="0"/>
        </w:rPr>
        <w:t>我市居民人均可支配收入情况详见表</w:t>
      </w:r>
      <w:r>
        <w:rPr>
          <w:rFonts w:hAnsi="仿宋_GB2312" w:cs="仿宋_GB2312" w:hint="eastAsia"/>
          <w:color w:val="000000" w:themeColor="text1"/>
          <w:spacing w:val="0"/>
        </w:rPr>
        <w:t>1</w:t>
      </w:r>
      <w:r>
        <w:rPr>
          <w:rFonts w:hAnsi="仿宋_GB2312" w:cs="仿宋_GB2312" w:hint="eastAsia"/>
          <w:color w:val="000000" w:themeColor="text1"/>
          <w:spacing w:val="0"/>
        </w:rPr>
        <w:t>。</w:t>
      </w:r>
      <w:r>
        <w:rPr>
          <w:rFonts w:hAnsi="仿宋_GB2312" w:cs="仿宋_GB2312" w:hint="eastAsia"/>
          <w:color w:val="000000" w:themeColor="text1"/>
          <w:spacing w:val="0"/>
        </w:rPr>
        <w:t>经测算，</w:t>
      </w:r>
      <w:r>
        <w:rPr>
          <w:rFonts w:hAnsi="仿宋_GB2312" w:cs="仿宋_GB2312" w:hint="eastAsia"/>
          <w:color w:val="000000" w:themeColor="text1"/>
          <w:spacing w:val="0"/>
        </w:rPr>
        <w:t>2020</w:t>
      </w:r>
      <w:r>
        <w:rPr>
          <w:rFonts w:hAnsi="仿宋_GB2312" w:cs="仿宋_GB2312" w:hint="eastAsia"/>
          <w:color w:val="000000" w:themeColor="text1"/>
          <w:spacing w:val="0"/>
        </w:rPr>
        <w:t>年城区居民</w:t>
      </w:r>
      <w:r>
        <w:rPr>
          <w:rFonts w:hAnsi="仿宋_GB2312" w:cs="仿宋_GB2312" w:hint="eastAsia"/>
          <w:color w:val="000000" w:themeColor="text1"/>
          <w:spacing w:val="0"/>
        </w:rPr>
        <w:t>户均年用水量为</w:t>
      </w:r>
      <w:r>
        <w:rPr>
          <w:rFonts w:hAnsi="仿宋_GB2312" w:cs="仿宋_GB2312" w:hint="eastAsia"/>
          <w:color w:val="000000" w:themeColor="text1"/>
          <w:spacing w:val="0"/>
        </w:rPr>
        <w:t>125</w:t>
      </w:r>
      <w:r>
        <w:rPr>
          <w:rFonts w:hAnsi="仿宋_GB2312" w:cs="仿宋_GB2312" w:hint="eastAsia"/>
          <w:color w:val="000000" w:themeColor="text1"/>
          <w:spacing w:val="0"/>
        </w:rPr>
        <w:t>吨，调整前户均水费支出</w:t>
      </w:r>
      <w:r>
        <w:rPr>
          <w:rFonts w:hAnsi="仿宋_GB2312" w:cs="仿宋_GB2312" w:hint="eastAsia"/>
          <w:color w:val="000000" w:themeColor="text1"/>
          <w:spacing w:val="0"/>
        </w:rPr>
        <w:t>394</w:t>
      </w:r>
      <w:r>
        <w:rPr>
          <w:rFonts w:hAnsi="仿宋_GB2312" w:cs="仿宋_GB2312" w:hint="eastAsia"/>
          <w:color w:val="000000" w:themeColor="text1"/>
          <w:spacing w:val="0"/>
        </w:rPr>
        <w:t>元</w:t>
      </w:r>
      <w:r>
        <w:rPr>
          <w:rFonts w:hAnsi="仿宋_GB2312" w:cs="仿宋_GB2312" w:hint="eastAsia"/>
          <w:color w:val="000000" w:themeColor="text1"/>
          <w:spacing w:val="0"/>
        </w:rPr>
        <w:t>/</w:t>
      </w:r>
      <w:r>
        <w:rPr>
          <w:rFonts w:hAnsi="仿宋_GB2312" w:cs="仿宋_GB2312" w:hint="eastAsia"/>
          <w:color w:val="000000" w:themeColor="text1"/>
          <w:spacing w:val="0"/>
        </w:rPr>
        <w:t>年，</w:t>
      </w:r>
      <w:r>
        <w:rPr>
          <w:rFonts w:hAnsi="仿宋_GB2312" w:cs="仿宋_GB2312" w:hint="eastAsia"/>
          <w:color w:val="000000" w:themeColor="text1"/>
          <w:spacing w:val="0"/>
          <w:shd w:val="clear" w:color="auto" w:fill="FFFFFF"/>
        </w:rPr>
        <w:t>按</w:t>
      </w:r>
      <w:r>
        <w:rPr>
          <w:rFonts w:hAnsi="仿宋_GB2312" w:cs="仿宋_GB2312" w:hint="eastAsia"/>
          <w:color w:val="000000" w:themeColor="text1"/>
          <w:spacing w:val="0"/>
          <w:shd w:val="clear" w:color="auto" w:fill="FFFFFF"/>
        </w:rPr>
        <w:t>平均</w:t>
      </w:r>
      <w:r>
        <w:rPr>
          <w:rFonts w:hAnsi="仿宋_GB2312" w:cs="仿宋_GB2312" w:hint="eastAsia"/>
          <w:color w:val="000000" w:themeColor="text1"/>
          <w:spacing w:val="0"/>
          <w:shd w:val="clear" w:color="auto" w:fill="FFFFFF"/>
        </w:rPr>
        <w:t>每户家庭</w:t>
      </w:r>
      <w:r>
        <w:rPr>
          <w:rFonts w:hAnsi="仿宋_GB2312" w:cs="仿宋_GB2312" w:hint="eastAsia"/>
          <w:color w:val="000000" w:themeColor="text1"/>
          <w:spacing w:val="0"/>
          <w:shd w:val="clear" w:color="auto" w:fill="FFFFFF"/>
        </w:rPr>
        <w:t>3</w:t>
      </w:r>
      <w:r>
        <w:rPr>
          <w:rFonts w:hAnsi="仿宋_GB2312" w:cs="仿宋_GB2312" w:hint="eastAsia"/>
          <w:color w:val="000000" w:themeColor="text1"/>
          <w:spacing w:val="0"/>
          <w:shd w:val="clear" w:color="auto" w:fill="FFFFFF"/>
        </w:rPr>
        <w:t>人计算</w:t>
      </w:r>
      <w:r>
        <w:rPr>
          <w:rFonts w:hAnsi="仿宋_GB2312" w:cs="仿宋_GB2312" w:hint="eastAsia"/>
          <w:color w:val="000000" w:themeColor="text1"/>
          <w:spacing w:val="0"/>
        </w:rPr>
        <w:t>，</w:t>
      </w:r>
      <w:r>
        <w:rPr>
          <w:rFonts w:hAnsi="仿宋_GB2312" w:cs="仿宋_GB2312" w:hint="eastAsia"/>
          <w:color w:val="000000" w:themeColor="text1"/>
          <w:spacing w:val="0"/>
        </w:rPr>
        <w:t>人均水费支出</w:t>
      </w:r>
      <w:r>
        <w:rPr>
          <w:rFonts w:hAnsi="仿宋_GB2312" w:cs="仿宋_GB2312" w:hint="eastAsia"/>
          <w:color w:val="000000" w:themeColor="text1"/>
          <w:spacing w:val="0"/>
        </w:rPr>
        <w:t>10.93</w:t>
      </w:r>
      <w:r>
        <w:rPr>
          <w:rFonts w:hAnsi="仿宋_GB2312" w:cs="仿宋_GB2312" w:hint="eastAsia"/>
          <w:color w:val="000000" w:themeColor="text1"/>
          <w:spacing w:val="0"/>
        </w:rPr>
        <w:t>元</w:t>
      </w:r>
      <w:r>
        <w:rPr>
          <w:rFonts w:hAnsi="仿宋_GB2312" w:cs="仿宋_GB2312" w:hint="eastAsia"/>
          <w:color w:val="000000" w:themeColor="text1"/>
          <w:spacing w:val="0"/>
        </w:rPr>
        <w:t>/</w:t>
      </w:r>
      <w:r>
        <w:rPr>
          <w:rFonts w:hAnsi="仿宋_GB2312" w:cs="仿宋_GB2312" w:hint="eastAsia"/>
          <w:color w:val="000000" w:themeColor="text1"/>
          <w:spacing w:val="0"/>
        </w:rPr>
        <w:t>月</w:t>
      </w:r>
      <w:r>
        <w:rPr>
          <w:rFonts w:hAnsi="仿宋_GB2312" w:cs="仿宋_GB2312" w:hint="eastAsia"/>
          <w:color w:val="000000" w:themeColor="text1"/>
          <w:spacing w:val="0"/>
        </w:rPr>
        <w:t>，占</w:t>
      </w:r>
      <w:r>
        <w:rPr>
          <w:rFonts w:hAnsi="仿宋_GB2312" w:cs="仿宋_GB2312" w:hint="eastAsia"/>
          <w:color w:val="000000" w:themeColor="text1"/>
          <w:spacing w:val="0"/>
        </w:rPr>
        <w:t>同期</w:t>
      </w:r>
      <w:r>
        <w:rPr>
          <w:rFonts w:hAnsi="仿宋_GB2312" w:cs="仿宋_GB2312" w:hint="eastAsia"/>
          <w:color w:val="000000" w:themeColor="text1"/>
          <w:spacing w:val="0"/>
        </w:rPr>
        <w:t>城镇居民人均可支配收入的</w:t>
      </w:r>
      <w:r>
        <w:rPr>
          <w:rFonts w:hAnsi="仿宋_GB2312" w:cs="仿宋_GB2312" w:hint="eastAsia"/>
          <w:color w:val="000000" w:themeColor="text1"/>
          <w:spacing w:val="0"/>
        </w:rPr>
        <w:t>0.16%</w:t>
      </w:r>
      <w:r>
        <w:rPr>
          <w:rFonts w:hAnsi="仿宋_GB2312" w:cs="仿宋_GB2312" w:hint="eastAsia"/>
          <w:color w:val="000000" w:themeColor="text1"/>
          <w:spacing w:val="0"/>
        </w:rPr>
        <w:t>；调整后，</w:t>
      </w:r>
      <w:r>
        <w:rPr>
          <w:rFonts w:hAnsi="仿宋_GB2312" w:cs="仿宋_GB2312" w:hint="eastAsia"/>
          <w:color w:val="000000" w:themeColor="text1"/>
          <w:spacing w:val="0"/>
        </w:rPr>
        <w:t>人均水费支出</w:t>
      </w:r>
      <w:r>
        <w:rPr>
          <w:rFonts w:hAnsi="仿宋_GB2312" w:cs="仿宋_GB2312" w:hint="eastAsia"/>
          <w:color w:val="000000" w:themeColor="text1"/>
          <w:spacing w:val="0"/>
        </w:rPr>
        <w:t>12.67</w:t>
      </w:r>
      <w:r>
        <w:rPr>
          <w:rFonts w:hAnsi="仿宋_GB2312" w:cs="仿宋_GB2312" w:hint="eastAsia"/>
          <w:color w:val="000000" w:themeColor="text1"/>
          <w:spacing w:val="0"/>
        </w:rPr>
        <w:t>元</w:t>
      </w:r>
      <w:r>
        <w:rPr>
          <w:rFonts w:hAnsi="仿宋_GB2312" w:cs="仿宋_GB2312" w:hint="eastAsia"/>
          <w:color w:val="000000" w:themeColor="text1"/>
          <w:spacing w:val="0"/>
        </w:rPr>
        <w:t>/</w:t>
      </w:r>
      <w:r>
        <w:rPr>
          <w:rFonts w:hAnsi="仿宋_GB2312" w:cs="仿宋_GB2312" w:hint="eastAsia"/>
          <w:color w:val="000000" w:themeColor="text1"/>
          <w:spacing w:val="0"/>
        </w:rPr>
        <w:t>月</w:t>
      </w:r>
      <w:r>
        <w:rPr>
          <w:rFonts w:hAnsi="仿宋_GB2312" w:cs="仿宋_GB2312" w:hint="eastAsia"/>
          <w:color w:val="000000" w:themeColor="text1"/>
          <w:spacing w:val="0"/>
        </w:rPr>
        <w:t>，增加</w:t>
      </w:r>
      <w:r>
        <w:rPr>
          <w:rFonts w:hAnsi="仿宋_GB2312" w:cs="仿宋_GB2312" w:hint="eastAsia"/>
          <w:color w:val="000000" w:themeColor="text1"/>
          <w:spacing w:val="0"/>
        </w:rPr>
        <w:t>1.74</w:t>
      </w:r>
      <w:r>
        <w:rPr>
          <w:rFonts w:hAnsi="仿宋_GB2312" w:cs="仿宋_GB2312" w:hint="eastAsia"/>
          <w:color w:val="000000" w:themeColor="text1"/>
          <w:spacing w:val="0"/>
        </w:rPr>
        <w:t>元</w:t>
      </w:r>
      <w:r>
        <w:rPr>
          <w:rFonts w:hAnsi="仿宋_GB2312" w:cs="仿宋_GB2312" w:hint="eastAsia"/>
          <w:color w:val="000000" w:themeColor="text1"/>
          <w:spacing w:val="0"/>
        </w:rPr>
        <w:t>/</w:t>
      </w:r>
      <w:r>
        <w:rPr>
          <w:rFonts w:hAnsi="仿宋_GB2312" w:cs="仿宋_GB2312" w:hint="eastAsia"/>
          <w:color w:val="000000" w:themeColor="text1"/>
          <w:spacing w:val="0"/>
        </w:rPr>
        <w:t>月</w:t>
      </w:r>
      <w:r>
        <w:rPr>
          <w:rFonts w:hAnsi="仿宋_GB2312" w:cs="仿宋_GB2312" w:hint="eastAsia"/>
          <w:color w:val="000000" w:themeColor="text1"/>
          <w:spacing w:val="0"/>
        </w:rPr>
        <w:t>。</w:t>
      </w:r>
    </w:p>
    <w:p w:rsidR="00662E41" w:rsidRDefault="00E57CBF">
      <w:pPr>
        <w:spacing w:line="560" w:lineRule="exact"/>
        <w:ind w:firstLineChars="200" w:firstLine="640"/>
        <w:rPr>
          <w:rFonts w:hAnsi="仿宋_GB2312" w:cs="仿宋_GB2312"/>
          <w:color w:val="auto"/>
          <w:spacing w:val="0"/>
        </w:rPr>
      </w:pPr>
      <w:r>
        <w:rPr>
          <w:rFonts w:hAnsi="仿宋_GB2312" w:cs="仿宋_GB2312" w:hint="eastAsia"/>
          <w:color w:val="auto"/>
          <w:spacing w:val="0"/>
        </w:rPr>
        <w:t>2020</w:t>
      </w:r>
      <w:r>
        <w:rPr>
          <w:rFonts w:hAnsi="仿宋_GB2312" w:cs="仿宋_GB2312" w:hint="eastAsia"/>
          <w:color w:val="auto"/>
          <w:spacing w:val="0"/>
        </w:rPr>
        <w:t>年乡镇居民</w:t>
      </w:r>
      <w:r>
        <w:rPr>
          <w:rFonts w:hAnsi="仿宋_GB2312" w:cs="仿宋_GB2312" w:hint="eastAsia"/>
          <w:color w:val="auto"/>
          <w:spacing w:val="0"/>
        </w:rPr>
        <w:t>户均年用水量为</w:t>
      </w:r>
      <w:r>
        <w:rPr>
          <w:rFonts w:hAnsi="仿宋_GB2312" w:cs="仿宋_GB2312" w:hint="eastAsia"/>
          <w:color w:val="auto"/>
          <w:spacing w:val="0"/>
        </w:rPr>
        <w:t>89</w:t>
      </w:r>
      <w:r>
        <w:rPr>
          <w:rFonts w:hAnsi="仿宋_GB2312" w:cs="仿宋_GB2312" w:hint="eastAsia"/>
          <w:color w:val="auto"/>
          <w:spacing w:val="0"/>
        </w:rPr>
        <w:t>吨，调整前户均水费支出</w:t>
      </w:r>
      <w:r>
        <w:rPr>
          <w:rFonts w:hAnsi="仿宋_GB2312" w:cs="仿宋_GB2312" w:hint="eastAsia"/>
          <w:color w:val="auto"/>
          <w:spacing w:val="0"/>
        </w:rPr>
        <w:t>218</w:t>
      </w:r>
      <w:r>
        <w:rPr>
          <w:rFonts w:hAnsi="仿宋_GB2312" w:cs="仿宋_GB2312" w:hint="eastAsia"/>
          <w:color w:val="auto"/>
          <w:spacing w:val="0"/>
        </w:rPr>
        <w:t>元</w:t>
      </w:r>
      <w:r>
        <w:rPr>
          <w:rFonts w:hAnsi="仿宋_GB2312" w:cs="仿宋_GB2312" w:hint="eastAsia"/>
          <w:color w:val="auto"/>
          <w:spacing w:val="0"/>
        </w:rPr>
        <w:t>/</w:t>
      </w:r>
      <w:r>
        <w:rPr>
          <w:rFonts w:hAnsi="仿宋_GB2312" w:cs="仿宋_GB2312" w:hint="eastAsia"/>
          <w:color w:val="auto"/>
          <w:spacing w:val="0"/>
        </w:rPr>
        <w:t>年，</w:t>
      </w:r>
      <w:r>
        <w:rPr>
          <w:rFonts w:hAnsi="仿宋_GB2312" w:cs="仿宋_GB2312" w:hint="eastAsia"/>
          <w:color w:val="auto"/>
          <w:spacing w:val="0"/>
          <w:shd w:val="clear" w:color="auto" w:fill="FFFFFF"/>
        </w:rPr>
        <w:t>按</w:t>
      </w:r>
      <w:r>
        <w:rPr>
          <w:rFonts w:hAnsi="仿宋_GB2312" w:cs="仿宋_GB2312" w:hint="eastAsia"/>
          <w:color w:val="auto"/>
          <w:spacing w:val="0"/>
          <w:shd w:val="clear" w:color="auto" w:fill="FFFFFF"/>
        </w:rPr>
        <w:t>平均</w:t>
      </w:r>
      <w:r>
        <w:rPr>
          <w:rFonts w:hAnsi="仿宋_GB2312" w:cs="仿宋_GB2312" w:hint="eastAsia"/>
          <w:color w:val="auto"/>
          <w:spacing w:val="0"/>
          <w:shd w:val="clear" w:color="auto" w:fill="FFFFFF"/>
        </w:rPr>
        <w:t>每户家庭</w:t>
      </w:r>
      <w:r>
        <w:rPr>
          <w:rFonts w:hAnsi="仿宋_GB2312" w:cs="仿宋_GB2312" w:hint="eastAsia"/>
          <w:color w:val="auto"/>
          <w:spacing w:val="0"/>
          <w:shd w:val="clear" w:color="auto" w:fill="FFFFFF"/>
        </w:rPr>
        <w:t>3</w:t>
      </w:r>
      <w:r>
        <w:rPr>
          <w:rFonts w:hAnsi="仿宋_GB2312" w:cs="仿宋_GB2312" w:hint="eastAsia"/>
          <w:color w:val="auto"/>
          <w:spacing w:val="0"/>
          <w:shd w:val="clear" w:color="auto" w:fill="FFFFFF"/>
        </w:rPr>
        <w:t>人计算</w:t>
      </w:r>
      <w:r>
        <w:rPr>
          <w:rFonts w:hAnsi="仿宋_GB2312" w:cs="仿宋_GB2312" w:hint="eastAsia"/>
          <w:color w:val="auto"/>
          <w:spacing w:val="0"/>
        </w:rPr>
        <w:t>，</w:t>
      </w:r>
      <w:r>
        <w:rPr>
          <w:rFonts w:hAnsi="仿宋_GB2312" w:cs="仿宋_GB2312" w:hint="eastAsia"/>
          <w:color w:val="auto"/>
          <w:spacing w:val="0"/>
        </w:rPr>
        <w:t>人均水费支出</w:t>
      </w:r>
      <w:r>
        <w:rPr>
          <w:rFonts w:hAnsi="仿宋_GB2312" w:cs="仿宋_GB2312" w:hint="eastAsia"/>
          <w:color w:val="auto"/>
          <w:spacing w:val="0"/>
        </w:rPr>
        <w:t>6.05</w:t>
      </w:r>
      <w:r>
        <w:rPr>
          <w:rFonts w:hAnsi="仿宋_GB2312" w:cs="仿宋_GB2312" w:hint="eastAsia"/>
          <w:color w:val="auto"/>
          <w:spacing w:val="0"/>
        </w:rPr>
        <w:t>元</w:t>
      </w:r>
      <w:r>
        <w:rPr>
          <w:rFonts w:hAnsi="仿宋_GB2312" w:cs="仿宋_GB2312" w:hint="eastAsia"/>
          <w:color w:val="auto"/>
          <w:spacing w:val="0"/>
        </w:rPr>
        <w:t>/</w:t>
      </w:r>
      <w:r>
        <w:rPr>
          <w:rFonts w:hAnsi="仿宋_GB2312" w:cs="仿宋_GB2312" w:hint="eastAsia"/>
          <w:color w:val="auto"/>
          <w:spacing w:val="0"/>
        </w:rPr>
        <w:t>月</w:t>
      </w:r>
      <w:r>
        <w:rPr>
          <w:rFonts w:hAnsi="仿宋_GB2312" w:cs="仿宋_GB2312" w:hint="eastAsia"/>
          <w:color w:val="auto"/>
          <w:spacing w:val="0"/>
        </w:rPr>
        <w:t>，占</w:t>
      </w:r>
      <w:r>
        <w:rPr>
          <w:rFonts w:hAnsi="仿宋_GB2312" w:cs="仿宋_GB2312" w:hint="eastAsia"/>
          <w:color w:val="auto"/>
          <w:spacing w:val="0"/>
        </w:rPr>
        <w:t>同期农村</w:t>
      </w:r>
      <w:r>
        <w:rPr>
          <w:rFonts w:hAnsi="仿宋_GB2312" w:cs="仿宋_GB2312" w:hint="eastAsia"/>
          <w:color w:val="auto"/>
          <w:spacing w:val="0"/>
        </w:rPr>
        <w:t>居民人均可支配收入的</w:t>
      </w:r>
      <w:r>
        <w:rPr>
          <w:rFonts w:hAnsi="仿宋_GB2312" w:cs="仿宋_GB2312" w:hint="eastAsia"/>
          <w:color w:val="auto"/>
          <w:spacing w:val="0"/>
        </w:rPr>
        <w:t>0.17%</w:t>
      </w:r>
      <w:r>
        <w:rPr>
          <w:rFonts w:hAnsi="仿宋_GB2312" w:cs="仿宋_GB2312" w:hint="eastAsia"/>
          <w:color w:val="auto"/>
          <w:spacing w:val="0"/>
        </w:rPr>
        <w:t>；调整后，</w:t>
      </w:r>
      <w:r>
        <w:rPr>
          <w:rFonts w:hAnsi="仿宋_GB2312" w:cs="仿宋_GB2312" w:hint="eastAsia"/>
          <w:color w:val="auto"/>
          <w:spacing w:val="0"/>
        </w:rPr>
        <w:t>人均水费支出</w:t>
      </w:r>
      <w:r>
        <w:rPr>
          <w:rFonts w:hAnsi="仿宋_GB2312" w:cs="仿宋_GB2312" w:hint="eastAsia"/>
          <w:color w:val="auto"/>
          <w:spacing w:val="0"/>
        </w:rPr>
        <w:t>7.29</w:t>
      </w:r>
      <w:r>
        <w:rPr>
          <w:rFonts w:hAnsi="仿宋_GB2312" w:cs="仿宋_GB2312" w:hint="eastAsia"/>
          <w:color w:val="auto"/>
          <w:spacing w:val="0"/>
        </w:rPr>
        <w:t>元</w:t>
      </w:r>
      <w:r>
        <w:rPr>
          <w:rFonts w:hAnsi="仿宋_GB2312" w:cs="仿宋_GB2312" w:hint="eastAsia"/>
          <w:color w:val="auto"/>
          <w:spacing w:val="0"/>
        </w:rPr>
        <w:t>/</w:t>
      </w:r>
      <w:r>
        <w:rPr>
          <w:rFonts w:hAnsi="仿宋_GB2312" w:cs="仿宋_GB2312" w:hint="eastAsia"/>
          <w:color w:val="auto"/>
          <w:spacing w:val="0"/>
        </w:rPr>
        <w:t>月</w:t>
      </w:r>
      <w:r>
        <w:rPr>
          <w:rFonts w:hAnsi="仿宋_GB2312" w:cs="仿宋_GB2312" w:hint="eastAsia"/>
          <w:color w:val="auto"/>
          <w:spacing w:val="0"/>
        </w:rPr>
        <w:t>，增加</w:t>
      </w:r>
      <w:r>
        <w:rPr>
          <w:rFonts w:hAnsi="仿宋_GB2312" w:cs="仿宋_GB2312" w:hint="eastAsia"/>
          <w:color w:val="auto"/>
          <w:spacing w:val="0"/>
        </w:rPr>
        <w:t>1.24</w:t>
      </w:r>
      <w:r>
        <w:rPr>
          <w:rFonts w:hAnsi="仿宋_GB2312" w:cs="仿宋_GB2312" w:hint="eastAsia"/>
          <w:color w:val="auto"/>
          <w:spacing w:val="0"/>
        </w:rPr>
        <w:t>元</w:t>
      </w:r>
      <w:r>
        <w:rPr>
          <w:rFonts w:hAnsi="仿宋_GB2312" w:cs="仿宋_GB2312" w:hint="eastAsia"/>
          <w:color w:val="auto"/>
          <w:spacing w:val="0"/>
        </w:rPr>
        <w:t>/</w:t>
      </w:r>
      <w:r>
        <w:rPr>
          <w:rFonts w:hAnsi="仿宋_GB2312" w:cs="仿宋_GB2312" w:hint="eastAsia"/>
          <w:color w:val="auto"/>
          <w:spacing w:val="0"/>
        </w:rPr>
        <w:t>月</w:t>
      </w:r>
      <w:r>
        <w:rPr>
          <w:rFonts w:hAnsi="仿宋_GB2312" w:cs="仿宋_GB2312" w:hint="eastAsia"/>
          <w:color w:val="auto"/>
          <w:spacing w:val="0"/>
        </w:rPr>
        <w:t>。</w:t>
      </w:r>
    </w:p>
    <w:p w:rsidR="00662E41" w:rsidRDefault="00E57CBF">
      <w:pPr>
        <w:spacing w:line="560" w:lineRule="exact"/>
        <w:ind w:firstLineChars="200" w:firstLine="640"/>
        <w:rPr>
          <w:rFonts w:hAnsi="仿宋_GB2312" w:cs="仿宋_GB2312"/>
          <w:color w:val="000000" w:themeColor="text1"/>
          <w:spacing w:val="0"/>
        </w:rPr>
      </w:pPr>
      <w:r>
        <w:rPr>
          <w:rFonts w:hAnsi="仿宋_GB2312" w:cs="仿宋_GB2312" w:hint="eastAsia"/>
          <w:color w:val="000000" w:themeColor="text1"/>
          <w:spacing w:val="0"/>
          <w:lang/>
        </w:rPr>
        <w:lastRenderedPageBreak/>
        <w:t>自来水</w:t>
      </w:r>
      <w:r>
        <w:rPr>
          <w:rFonts w:hAnsi="仿宋_GB2312" w:cs="仿宋_GB2312" w:hint="eastAsia"/>
          <w:color w:val="000000" w:themeColor="text1"/>
          <w:spacing w:val="0"/>
          <w:lang/>
        </w:rPr>
        <w:t>供水</w:t>
      </w:r>
      <w:r>
        <w:rPr>
          <w:rFonts w:hAnsi="仿宋_GB2312" w:cs="仿宋_GB2312" w:hint="eastAsia"/>
          <w:color w:val="000000" w:themeColor="text1"/>
          <w:spacing w:val="0"/>
          <w:lang/>
        </w:rPr>
        <w:t>价格调整后，城区人均水费支出占可支配收入的</w:t>
      </w:r>
      <w:r>
        <w:rPr>
          <w:rFonts w:hAnsi="仿宋_GB2312" w:cs="仿宋_GB2312" w:hint="eastAsia"/>
          <w:color w:val="000000" w:themeColor="text1"/>
          <w:spacing w:val="0"/>
          <w:lang/>
        </w:rPr>
        <w:t>0.19%</w:t>
      </w:r>
      <w:r>
        <w:rPr>
          <w:rFonts w:hAnsi="仿宋_GB2312" w:cs="仿宋_GB2312" w:hint="eastAsia"/>
          <w:color w:val="000000" w:themeColor="text1"/>
          <w:spacing w:val="0"/>
          <w:lang/>
        </w:rPr>
        <w:t>，低于建设部《城市缺水问题研究报告》中认为的我国城市居民生活用水水费支出占家庭收入的合理水平</w:t>
      </w:r>
      <w:r>
        <w:rPr>
          <w:rFonts w:hAnsi="仿宋_GB2312" w:cs="仿宋_GB2312" w:hint="eastAsia"/>
          <w:color w:val="000000" w:themeColor="text1"/>
          <w:spacing w:val="0"/>
          <w:lang/>
        </w:rPr>
        <w:t>2.5%</w:t>
      </w:r>
      <w:r>
        <w:rPr>
          <w:rFonts w:hAnsi="仿宋_GB2312" w:cs="仿宋_GB2312" w:hint="eastAsia"/>
          <w:color w:val="000000" w:themeColor="text1"/>
          <w:spacing w:val="0"/>
          <w:lang/>
        </w:rPr>
        <w:t>～</w:t>
      </w:r>
      <w:r>
        <w:rPr>
          <w:rFonts w:hAnsi="仿宋_GB2312" w:cs="仿宋_GB2312" w:hint="eastAsia"/>
          <w:color w:val="000000" w:themeColor="text1"/>
          <w:spacing w:val="0"/>
          <w:lang/>
        </w:rPr>
        <w:t>3%</w:t>
      </w:r>
      <w:r>
        <w:rPr>
          <w:rFonts w:hAnsi="仿宋_GB2312" w:cs="仿宋_GB2312" w:hint="eastAsia"/>
          <w:color w:val="000000" w:themeColor="text1"/>
          <w:spacing w:val="0"/>
          <w:lang/>
        </w:rPr>
        <w:t>。</w:t>
      </w:r>
    </w:p>
    <w:p w:rsidR="00662E41" w:rsidRDefault="00E57CBF">
      <w:pPr>
        <w:spacing w:line="560" w:lineRule="exact"/>
        <w:ind w:firstLineChars="200" w:firstLine="640"/>
        <w:rPr>
          <w:rFonts w:hAnsi="Times New Roman" w:cs="仿宋_GB2312"/>
          <w:color w:val="000000" w:themeColor="text1"/>
          <w:spacing w:val="0"/>
          <w:lang/>
        </w:rPr>
      </w:pPr>
      <w:r>
        <w:rPr>
          <w:rFonts w:hAnsi="仿宋_GB2312" w:cs="仿宋_GB2312" w:hint="eastAsia"/>
          <w:color w:val="000000" w:themeColor="text1"/>
          <w:spacing w:val="0"/>
          <w:lang/>
        </w:rPr>
        <w:t>我市对城乡最低生活保障家庭每户减免</w:t>
      </w:r>
      <w:r>
        <w:rPr>
          <w:rFonts w:hAnsi="仿宋_GB2312" w:cs="仿宋_GB2312" w:hint="eastAsia"/>
          <w:color w:val="000000" w:themeColor="text1"/>
          <w:spacing w:val="0"/>
          <w:lang/>
        </w:rPr>
        <w:t>生活</w:t>
      </w:r>
      <w:r>
        <w:rPr>
          <w:rFonts w:hAnsi="仿宋_GB2312" w:cs="仿宋_GB2312" w:hint="eastAsia"/>
          <w:color w:val="000000" w:themeColor="text1"/>
          <w:spacing w:val="0"/>
          <w:lang/>
        </w:rPr>
        <w:t>用水水费</w:t>
      </w:r>
      <w:r>
        <w:rPr>
          <w:rFonts w:hAnsi="仿宋_GB2312" w:cs="仿宋_GB2312" w:hint="eastAsia"/>
          <w:color w:val="000000" w:themeColor="text1"/>
          <w:spacing w:val="0"/>
          <w:lang/>
        </w:rPr>
        <w:t>5</w:t>
      </w:r>
      <w:r>
        <w:rPr>
          <w:rFonts w:hAnsi="仿宋_GB2312" w:cs="仿宋_GB2312" w:hint="eastAsia"/>
          <w:color w:val="000000" w:themeColor="text1"/>
          <w:spacing w:val="0"/>
          <w:lang/>
        </w:rPr>
        <w:t>吨</w:t>
      </w:r>
      <w:r>
        <w:rPr>
          <w:rFonts w:hAnsi="仿宋_GB2312" w:cs="仿宋_GB2312" w:hint="eastAsia"/>
          <w:color w:val="000000" w:themeColor="text1"/>
          <w:spacing w:val="0"/>
          <w:lang/>
        </w:rPr>
        <w:t>/</w:t>
      </w:r>
      <w:r>
        <w:rPr>
          <w:rFonts w:hAnsi="仿宋_GB2312" w:cs="仿宋_GB2312" w:hint="eastAsia"/>
          <w:color w:val="000000" w:themeColor="text1"/>
          <w:spacing w:val="0"/>
          <w:lang/>
        </w:rPr>
        <w:t>月，调整后，困难群众生活用水支出基本不受影响。</w:t>
      </w:r>
    </w:p>
    <w:p w:rsidR="00662E41" w:rsidRDefault="00E57CBF">
      <w:pPr>
        <w:shd w:val="clear" w:color="auto" w:fill="FFFFFF"/>
        <w:adjustRightInd w:val="0"/>
        <w:snapToGrid w:val="0"/>
        <w:spacing w:line="560" w:lineRule="exact"/>
        <w:ind w:firstLineChars="150" w:firstLine="480"/>
        <w:rPr>
          <w:rFonts w:ascii="仿宋" w:eastAsia="仿宋" w:hAnsi="仿宋" w:cs="仿宋"/>
          <w:color w:val="000000" w:themeColor="text1"/>
          <w:spacing w:val="0"/>
        </w:rPr>
      </w:pPr>
      <w:r>
        <w:rPr>
          <w:rFonts w:ascii="楷体" w:eastAsia="楷体" w:hAnsi="楷体" w:cs="楷体" w:hint="eastAsia"/>
          <w:color w:val="000000" w:themeColor="text1"/>
          <w:spacing w:val="0"/>
        </w:rPr>
        <w:t>（三）</w:t>
      </w:r>
      <w:r>
        <w:rPr>
          <w:rFonts w:ascii="楷体" w:eastAsia="楷体" w:hAnsi="楷体" w:cs="楷体" w:hint="eastAsia"/>
          <w:color w:val="000000" w:themeColor="text1"/>
          <w:spacing w:val="0"/>
        </w:rPr>
        <w:t>对工业</w:t>
      </w:r>
      <w:r>
        <w:rPr>
          <w:rFonts w:ascii="楷体" w:eastAsia="楷体" w:hAnsi="楷体" w:cs="楷体" w:hint="eastAsia"/>
          <w:color w:val="000000" w:themeColor="text1"/>
          <w:spacing w:val="0"/>
        </w:rPr>
        <w:t>企业</w:t>
      </w:r>
      <w:r>
        <w:rPr>
          <w:rFonts w:ascii="楷体" w:eastAsia="楷体" w:hAnsi="楷体" w:cs="楷体" w:hint="eastAsia"/>
          <w:color w:val="000000" w:themeColor="text1"/>
          <w:spacing w:val="0"/>
        </w:rPr>
        <w:t>的影响</w:t>
      </w:r>
    </w:p>
    <w:p w:rsidR="00662E41" w:rsidRDefault="00E57CBF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hAnsi="仿宋_GB2312" w:cs="仿宋_GB2312"/>
          <w:color w:val="000000" w:themeColor="text1"/>
          <w:spacing w:val="0"/>
        </w:rPr>
      </w:pPr>
      <w:r>
        <w:rPr>
          <w:rFonts w:hAnsi="仿宋_GB2312" w:cs="仿宋_GB2312" w:hint="eastAsia"/>
          <w:color w:val="000000" w:themeColor="text1"/>
          <w:spacing w:val="0"/>
        </w:rPr>
        <w:t>2020</w:t>
      </w:r>
      <w:r>
        <w:rPr>
          <w:rFonts w:hAnsi="仿宋_GB2312" w:cs="仿宋_GB2312" w:hint="eastAsia"/>
          <w:color w:val="000000" w:themeColor="text1"/>
          <w:spacing w:val="0"/>
        </w:rPr>
        <w:t>年全市工业增加值为</w:t>
      </w:r>
      <w:r>
        <w:rPr>
          <w:rFonts w:hAnsi="仿宋_GB2312" w:cs="仿宋_GB2312" w:hint="eastAsia"/>
          <w:color w:val="000000" w:themeColor="text1"/>
          <w:spacing w:val="0"/>
        </w:rPr>
        <w:t>373.7</w:t>
      </w:r>
      <w:r>
        <w:rPr>
          <w:rFonts w:hAnsi="仿宋_GB2312" w:cs="仿宋_GB2312" w:hint="eastAsia"/>
          <w:color w:val="000000" w:themeColor="text1"/>
          <w:spacing w:val="0"/>
        </w:rPr>
        <w:t>亿元，工业用水量</w:t>
      </w:r>
      <w:r>
        <w:rPr>
          <w:rFonts w:hAnsi="仿宋_GB2312" w:cs="仿宋_GB2312" w:hint="eastAsia"/>
          <w:color w:val="000000" w:themeColor="text1"/>
          <w:spacing w:val="0"/>
        </w:rPr>
        <w:t>9606</w:t>
      </w:r>
      <w:r>
        <w:rPr>
          <w:rFonts w:hAnsi="仿宋_GB2312" w:cs="仿宋_GB2312" w:hint="eastAsia"/>
          <w:color w:val="000000" w:themeColor="text1"/>
          <w:spacing w:val="0"/>
        </w:rPr>
        <w:t>万方立</w:t>
      </w:r>
      <w:r>
        <w:rPr>
          <w:rFonts w:hAnsi="仿宋_GB2312" w:cs="仿宋_GB2312" w:hint="eastAsia"/>
          <w:color w:val="000000" w:themeColor="text1"/>
          <w:spacing w:val="0"/>
          <w:lang/>
        </w:rPr>
        <w:t>方米，</w:t>
      </w:r>
      <w:r>
        <w:rPr>
          <w:rFonts w:hAnsi="仿宋_GB2312" w:cs="仿宋_GB2312" w:hint="eastAsia"/>
          <w:color w:val="000000" w:themeColor="text1"/>
          <w:spacing w:val="0"/>
        </w:rPr>
        <w:t>万元工业</w:t>
      </w:r>
      <w:r>
        <w:rPr>
          <w:rFonts w:hAnsi="仿宋_GB2312" w:cs="仿宋_GB2312" w:hint="eastAsia"/>
          <w:color w:val="000000" w:themeColor="text1"/>
          <w:spacing w:val="0"/>
        </w:rPr>
        <w:t>增加值用水量为</w:t>
      </w:r>
      <w:r>
        <w:rPr>
          <w:rFonts w:hAnsi="仿宋_GB2312" w:cs="仿宋_GB2312" w:hint="eastAsia"/>
          <w:color w:val="000000" w:themeColor="text1"/>
          <w:spacing w:val="0"/>
        </w:rPr>
        <w:t>25.7</w:t>
      </w:r>
      <w:r>
        <w:rPr>
          <w:rFonts w:hAnsi="仿宋_GB2312" w:cs="仿宋_GB2312" w:hint="eastAsia"/>
          <w:color w:val="000000" w:themeColor="text1"/>
          <w:spacing w:val="0"/>
        </w:rPr>
        <w:t>立方</w:t>
      </w:r>
      <w:r>
        <w:rPr>
          <w:rFonts w:hAnsi="仿宋_GB2312" w:cs="仿宋_GB2312" w:hint="eastAsia"/>
          <w:color w:val="000000" w:themeColor="text1"/>
          <w:spacing w:val="0"/>
        </w:rPr>
        <w:t>米</w:t>
      </w:r>
      <w:r>
        <w:rPr>
          <w:rFonts w:hAnsi="仿宋_GB2312" w:cs="仿宋_GB2312" w:hint="eastAsia"/>
          <w:color w:val="000000" w:themeColor="text1"/>
          <w:spacing w:val="0"/>
        </w:rPr>
        <w:t>，调整后万元工业增加值的自来水费支出增加</w:t>
      </w:r>
      <w:r>
        <w:rPr>
          <w:rFonts w:hAnsi="仿宋_GB2312" w:cs="仿宋_GB2312" w:hint="eastAsia"/>
          <w:color w:val="000000" w:themeColor="text1"/>
          <w:spacing w:val="0"/>
        </w:rPr>
        <w:t>12.8</w:t>
      </w:r>
      <w:r>
        <w:rPr>
          <w:rFonts w:hAnsi="仿宋_GB2312" w:cs="仿宋_GB2312" w:hint="eastAsia"/>
          <w:color w:val="000000" w:themeColor="text1"/>
          <w:spacing w:val="0"/>
        </w:rPr>
        <w:t>元</w:t>
      </w:r>
      <w:r>
        <w:rPr>
          <w:rFonts w:hAnsi="仿宋_GB2312" w:cs="仿宋_GB2312" w:hint="eastAsia"/>
          <w:color w:val="000000" w:themeColor="text1"/>
          <w:spacing w:val="0"/>
        </w:rPr>
        <w:t>。</w:t>
      </w:r>
    </w:p>
    <w:p w:rsidR="00662E41" w:rsidRDefault="00E57CBF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pacing w:val="0"/>
        </w:rPr>
      </w:pPr>
      <w:r>
        <w:rPr>
          <w:rFonts w:hAnsi="仿宋_GB2312" w:cs="仿宋_GB2312" w:hint="eastAsia"/>
          <w:color w:val="000000" w:themeColor="text1"/>
          <w:spacing w:val="0"/>
        </w:rPr>
        <w:t>自来水价格调整必然会增加</w:t>
      </w:r>
      <w:r>
        <w:rPr>
          <w:rFonts w:hAnsi="仿宋_GB2312" w:cs="仿宋_GB2312" w:hint="eastAsia"/>
          <w:color w:val="000000" w:themeColor="text1"/>
          <w:spacing w:val="0"/>
        </w:rPr>
        <w:t>工业</w:t>
      </w:r>
      <w:r>
        <w:rPr>
          <w:rFonts w:hAnsi="仿宋_GB2312" w:cs="仿宋_GB2312" w:hint="eastAsia"/>
          <w:color w:val="000000" w:themeColor="text1"/>
          <w:spacing w:val="0"/>
        </w:rPr>
        <w:t>企业用水成本，但有利于充分运用价格杠杆倒</w:t>
      </w:r>
      <w:proofErr w:type="gramStart"/>
      <w:r>
        <w:rPr>
          <w:rFonts w:hAnsi="仿宋_GB2312" w:cs="仿宋_GB2312" w:hint="eastAsia"/>
          <w:color w:val="000000" w:themeColor="text1"/>
          <w:spacing w:val="0"/>
        </w:rPr>
        <w:t>逼企业</w:t>
      </w:r>
      <w:proofErr w:type="gramEnd"/>
      <w:r>
        <w:rPr>
          <w:rFonts w:hAnsi="仿宋_GB2312" w:cs="仿宋_GB2312" w:hint="eastAsia"/>
          <w:color w:val="000000" w:themeColor="text1"/>
          <w:spacing w:val="0"/>
        </w:rPr>
        <w:t>加强用水管理，加快推进节水工程建设和节水技术推广，提高水资源利用效率的积极性，促进水资源节约集约和循环利用，推动</w:t>
      </w:r>
      <w:r>
        <w:rPr>
          <w:rFonts w:hAnsi="仿宋_GB2312" w:cs="仿宋_GB2312" w:hint="eastAsia"/>
          <w:color w:val="000000" w:themeColor="text1"/>
          <w:spacing w:val="0"/>
        </w:rPr>
        <w:t>形成绿色发展方式</w:t>
      </w:r>
      <w:r>
        <w:rPr>
          <w:rFonts w:hAnsi="仿宋_GB2312" w:cs="仿宋_GB2312" w:hint="eastAsia"/>
          <w:color w:val="000000" w:themeColor="text1"/>
          <w:spacing w:val="0"/>
        </w:rPr>
        <w:t>。同时，随着我市逐步</w:t>
      </w:r>
      <w:r>
        <w:rPr>
          <w:rFonts w:hAnsi="仿宋_GB2312" w:cs="仿宋_GB2312" w:hint="eastAsia"/>
          <w:color w:val="000000" w:themeColor="text1"/>
          <w:spacing w:val="0"/>
        </w:rPr>
        <w:t>推进全域分质供水，企业可选用价格</w:t>
      </w:r>
      <w:r>
        <w:rPr>
          <w:rFonts w:hAnsi="仿宋_GB2312" w:cs="仿宋_GB2312" w:hint="eastAsia"/>
          <w:color w:val="000000" w:themeColor="text1"/>
          <w:spacing w:val="0"/>
        </w:rPr>
        <w:t>相对</w:t>
      </w:r>
      <w:r>
        <w:rPr>
          <w:rFonts w:hAnsi="仿宋_GB2312" w:cs="仿宋_GB2312" w:hint="eastAsia"/>
          <w:color w:val="000000" w:themeColor="text1"/>
          <w:spacing w:val="0"/>
        </w:rPr>
        <w:t>较低的</w:t>
      </w:r>
      <w:r>
        <w:rPr>
          <w:rFonts w:hAnsi="仿宋_GB2312" w:cs="仿宋_GB2312" w:hint="eastAsia"/>
          <w:color w:val="000000" w:themeColor="text1"/>
          <w:spacing w:val="0"/>
        </w:rPr>
        <w:t>再生</w:t>
      </w:r>
      <w:r>
        <w:rPr>
          <w:rFonts w:hAnsi="仿宋_GB2312" w:cs="仿宋_GB2312" w:hint="eastAsia"/>
          <w:color w:val="000000" w:themeColor="text1"/>
          <w:spacing w:val="0"/>
        </w:rPr>
        <w:t>水</w:t>
      </w:r>
      <w:r>
        <w:rPr>
          <w:rFonts w:hAnsi="仿宋_GB2312" w:cs="仿宋_GB2312" w:hint="eastAsia"/>
          <w:color w:val="000000" w:themeColor="text1"/>
          <w:spacing w:val="0"/>
        </w:rPr>
        <w:t>代替</w:t>
      </w:r>
      <w:r>
        <w:rPr>
          <w:rFonts w:hAnsi="仿宋_GB2312" w:cs="仿宋_GB2312" w:hint="eastAsia"/>
          <w:color w:val="000000" w:themeColor="text1"/>
          <w:spacing w:val="0"/>
        </w:rPr>
        <w:t>优质水资源，减少水价调整所带来的影响，降低经营用水成本。</w:t>
      </w:r>
    </w:p>
    <w:p w:rsidR="00662E41" w:rsidRDefault="00E57CBF">
      <w:pPr>
        <w:shd w:val="clear" w:color="auto" w:fill="FFFFFF"/>
        <w:adjustRightInd w:val="0"/>
        <w:snapToGrid w:val="0"/>
        <w:spacing w:line="560" w:lineRule="exact"/>
        <w:ind w:firstLineChars="150" w:firstLine="480"/>
        <w:rPr>
          <w:rFonts w:ascii="楷体" w:eastAsia="楷体" w:hAnsi="楷体" w:cs="楷体"/>
          <w:color w:val="auto"/>
          <w:spacing w:val="0"/>
        </w:rPr>
      </w:pPr>
      <w:r>
        <w:rPr>
          <w:rFonts w:ascii="楷体" w:eastAsia="楷体" w:hAnsi="楷体" w:cs="楷体" w:hint="eastAsia"/>
          <w:color w:val="auto"/>
          <w:spacing w:val="0"/>
        </w:rPr>
        <w:t>（四）对水资源利用的影响</w:t>
      </w:r>
    </w:p>
    <w:p w:rsidR="00662E41" w:rsidRDefault="00E57CBF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auto"/>
          <w:spacing w:val="0"/>
          <w:shd w:val="clear" w:color="auto" w:fill="FFFFFF"/>
        </w:rPr>
      </w:pPr>
      <w:r>
        <w:rPr>
          <w:rFonts w:hAnsi="仿宋_GB2312" w:cs="仿宋_GB2312" w:hint="eastAsia"/>
          <w:color w:val="auto"/>
          <w:spacing w:val="0"/>
        </w:rPr>
        <w:t>水资源短缺已成为制约我市经济和社会可持续发展的突出问题，给居民生活和企业生产带来较大影响，同时市民和企业的节水意识还不够强，水资源浪费现象依然存在。合理调整自来水价格，建立充分体现水资源紧缺状况</w:t>
      </w:r>
      <w:r>
        <w:rPr>
          <w:rFonts w:hAnsi="仿宋_GB2312" w:cs="仿宋_GB2312" w:hint="eastAsia"/>
          <w:color w:val="auto"/>
          <w:spacing w:val="0"/>
        </w:rPr>
        <w:t>的</w:t>
      </w:r>
      <w:r>
        <w:rPr>
          <w:rFonts w:hAnsi="仿宋_GB2312" w:cs="仿宋_GB2312" w:hint="eastAsia"/>
          <w:color w:val="auto"/>
          <w:spacing w:val="0"/>
        </w:rPr>
        <w:t>水价机制，发挥市场机制和价格杠杆在水资源配置和水需求调节等方面的作用，对增强全社会节水意识、提高用水效率和再生水利用率、推进节水型城市建设、促进水资源可持续利用具有重要意义。</w:t>
      </w:r>
    </w:p>
    <w:p w:rsidR="00662E41" w:rsidRDefault="00662E41">
      <w:pPr>
        <w:spacing w:line="360" w:lineRule="auto"/>
        <w:rPr>
          <w:rFonts w:ascii="宋体" w:eastAsia="宋体" w:cs="宋体"/>
          <w:color w:val="auto"/>
          <w:sz w:val="18"/>
          <w:szCs w:val="18"/>
        </w:rPr>
      </w:pPr>
    </w:p>
    <w:p w:rsidR="00662E41" w:rsidRDefault="00662E41">
      <w:pPr>
        <w:spacing w:line="560" w:lineRule="exact"/>
        <w:rPr>
          <w:rFonts w:ascii="楷体" w:eastAsia="楷体" w:hAnsi="楷体" w:cs="楷体"/>
          <w:color w:val="auto"/>
        </w:rPr>
      </w:pPr>
    </w:p>
    <w:p w:rsidR="00662E41" w:rsidRDefault="00E57CBF">
      <w:pPr>
        <w:spacing w:line="560" w:lineRule="exact"/>
        <w:rPr>
          <w:rFonts w:ascii="楷体" w:eastAsia="楷体" w:hAnsi="楷体" w:cs="楷体"/>
          <w:color w:val="auto"/>
        </w:rPr>
      </w:pPr>
      <w:r>
        <w:rPr>
          <w:rFonts w:ascii="黑体" w:eastAsia="黑体" w:hAnsi="黑体" w:cs="黑体" w:hint="eastAsia"/>
          <w:color w:val="auto"/>
        </w:rPr>
        <w:lastRenderedPageBreak/>
        <w:t>附件</w:t>
      </w:r>
      <w:r>
        <w:rPr>
          <w:rFonts w:ascii="黑体" w:eastAsia="黑体" w:hAnsi="黑体" w:cs="黑体" w:hint="eastAsia"/>
          <w:color w:val="auto"/>
        </w:rPr>
        <w:t>1</w:t>
      </w:r>
      <w:r>
        <w:rPr>
          <w:rFonts w:ascii="黑体" w:eastAsia="黑体" w:hAnsi="黑体" w:cs="黑体" w:hint="eastAsia"/>
          <w:color w:val="auto"/>
        </w:rPr>
        <w:t>：</w:t>
      </w:r>
    </w:p>
    <w:p w:rsidR="00662E41" w:rsidRDefault="00662E41">
      <w:pPr>
        <w:spacing w:line="560" w:lineRule="exact"/>
        <w:jc w:val="left"/>
        <w:rPr>
          <w:rFonts w:ascii="黑体" w:eastAsia="黑体" w:hAnsi="黑体" w:cs="黑体"/>
          <w:color w:val="auto"/>
          <w:kern w:val="0"/>
          <w:sz w:val="36"/>
          <w:szCs w:val="36"/>
        </w:rPr>
      </w:pPr>
    </w:p>
    <w:p w:rsidR="00662E41" w:rsidRDefault="00E57CBF">
      <w:pPr>
        <w:spacing w:line="560" w:lineRule="exact"/>
        <w:jc w:val="center"/>
        <w:rPr>
          <w:rFonts w:ascii="黑体" w:eastAsia="黑体" w:hAnsi="黑体" w:cs="黑体"/>
          <w:color w:val="auto"/>
          <w:kern w:val="0"/>
          <w:sz w:val="44"/>
          <w:szCs w:val="44"/>
        </w:rPr>
      </w:pPr>
      <w:r>
        <w:rPr>
          <w:rFonts w:ascii="黑体" w:eastAsia="黑体" w:hAnsi="黑体" w:cs="黑体" w:hint="eastAsia"/>
          <w:color w:val="auto"/>
          <w:kern w:val="0"/>
          <w:sz w:val="44"/>
          <w:szCs w:val="44"/>
        </w:rPr>
        <w:t>义乌市</w:t>
      </w:r>
      <w:r>
        <w:rPr>
          <w:rFonts w:ascii="黑体" w:eastAsia="黑体" w:hAnsi="黑体" w:cs="黑体" w:hint="eastAsia"/>
          <w:color w:val="auto"/>
          <w:kern w:val="0"/>
          <w:sz w:val="44"/>
          <w:szCs w:val="44"/>
        </w:rPr>
        <w:t>自来水价格</w:t>
      </w:r>
      <w:r>
        <w:rPr>
          <w:rFonts w:ascii="黑体" w:eastAsia="黑体" w:hAnsi="黑体" w:cs="黑体" w:hint="eastAsia"/>
          <w:color w:val="auto"/>
          <w:kern w:val="0"/>
          <w:sz w:val="44"/>
          <w:szCs w:val="44"/>
        </w:rPr>
        <w:t>拟调整</w:t>
      </w:r>
      <w:r>
        <w:rPr>
          <w:rFonts w:ascii="黑体" w:eastAsia="黑体" w:hAnsi="黑体" w:cs="黑体" w:hint="eastAsia"/>
          <w:color w:val="auto"/>
          <w:kern w:val="0"/>
          <w:sz w:val="44"/>
          <w:szCs w:val="44"/>
        </w:rPr>
        <w:t>表</w:t>
      </w:r>
    </w:p>
    <w:p w:rsidR="00662E41" w:rsidRDefault="00E57CBF">
      <w:pPr>
        <w:spacing w:line="560" w:lineRule="exact"/>
        <w:jc w:val="center"/>
        <w:rPr>
          <w:rFonts w:ascii="楷体" w:eastAsia="楷体" w:hAnsi="楷体" w:cs="楷体"/>
          <w:color w:val="auto"/>
          <w:kern w:val="0"/>
        </w:rPr>
      </w:pPr>
      <w:r>
        <w:rPr>
          <w:rFonts w:ascii="楷体" w:eastAsia="楷体" w:hAnsi="楷体" w:cs="楷体" w:hint="eastAsia"/>
          <w:color w:val="auto"/>
          <w:kern w:val="0"/>
        </w:rPr>
        <w:t xml:space="preserve">                                      </w:t>
      </w:r>
      <w:r>
        <w:rPr>
          <w:rFonts w:ascii="楷体" w:eastAsia="楷体" w:hAnsi="楷体" w:cs="楷体" w:hint="eastAsia"/>
          <w:color w:val="auto"/>
          <w:kern w:val="0"/>
        </w:rPr>
        <w:t>（单位：元</w:t>
      </w:r>
      <w:r>
        <w:rPr>
          <w:rFonts w:ascii="楷体" w:eastAsia="楷体" w:hAnsi="楷体" w:cs="楷体" w:hint="eastAsia"/>
          <w:color w:val="auto"/>
          <w:kern w:val="0"/>
        </w:rPr>
        <w:t>/</w:t>
      </w:r>
      <w:r>
        <w:rPr>
          <w:rFonts w:ascii="楷体" w:eastAsia="楷体" w:hAnsi="楷体" w:cs="楷体" w:hint="eastAsia"/>
          <w:color w:val="auto"/>
          <w:kern w:val="0"/>
        </w:rPr>
        <w:t>立方米）</w:t>
      </w:r>
    </w:p>
    <w:tbl>
      <w:tblPr>
        <w:tblStyle w:val="a6"/>
        <w:tblW w:w="9342" w:type="dxa"/>
        <w:jc w:val="center"/>
        <w:tblLayout w:type="fixed"/>
        <w:tblLook w:val="04A0"/>
      </w:tblPr>
      <w:tblGrid>
        <w:gridCol w:w="688"/>
        <w:gridCol w:w="1486"/>
        <w:gridCol w:w="1200"/>
        <w:gridCol w:w="1230"/>
        <w:gridCol w:w="1395"/>
        <w:gridCol w:w="1080"/>
        <w:gridCol w:w="1215"/>
        <w:gridCol w:w="1048"/>
      </w:tblGrid>
      <w:tr w:rsidR="00662E41">
        <w:trPr>
          <w:trHeight w:hRule="exact" w:val="624"/>
          <w:jc w:val="center"/>
        </w:trPr>
        <w:tc>
          <w:tcPr>
            <w:tcW w:w="688" w:type="dxa"/>
            <w:vMerge w:val="restart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hAnsi="仿宋_GB2312" w:cs="仿宋_GB2312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4"/>
                <w:szCs w:val="24"/>
              </w:rPr>
              <w:t>分类</w:t>
            </w:r>
          </w:p>
        </w:tc>
        <w:tc>
          <w:tcPr>
            <w:tcW w:w="1486" w:type="dxa"/>
            <w:vMerge w:val="restart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区域</w:t>
            </w:r>
          </w:p>
        </w:tc>
        <w:tc>
          <w:tcPr>
            <w:tcW w:w="4905" w:type="dxa"/>
            <w:gridSpan w:val="4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hAnsi="仿宋_GB2312" w:cs="仿宋_GB2312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b/>
                <w:bCs/>
                <w:color w:val="auto"/>
                <w:sz w:val="28"/>
                <w:szCs w:val="28"/>
              </w:rPr>
              <w:t>调整前自来水价格</w:t>
            </w:r>
          </w:p>
        </w:tc>
        <w:tc>
          <w:tcPr>
            <w:tcW w:w="2263" w:type="dxa"/>
            <w:gridSpan w:val="2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hAnsi="仿宋_GB2312" w:cs="仿宋_GB2312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b/>
                <w:bCs/>
                <w:color w:val="auto"/>
                <w:sz w:val="28"/>
                <w:szCs w:val="28"/>
              </w:rPr>
              <w:t>拟调整后价格</w:t>
            </w:r>
          </w:p>
        </w:tc>
      </w:tr>
      <w:tr w:rsidR="00662E41">
        <w:trPr>
          <w:trHeight w:hRule="exact" w:val="624"/>
          <w:jc w:val="center"/>
        </w:trPr>
        <w:tc>
          <w:tcPr>
            <w:tcW w:w="688" w:type="dxa"/>
            <w:vMerge/>
            <w:vAlign w:val="center"/>
          </w:tcPr>
          <w:p w:rsidR="00662E41" w:rsidRDefault="00662E41">
            <w:pPr>
              <w:spacing w:line="440" w:lineRule="exact"/>
              <w:jc w:val="center"/>
              <w:rPr>
                <w:rFonts w:hAnsi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86" w:type="dxa"/>
            <w:vMerge/>
            <w:vAlign w:val="center"/>
          </w:tcPr>
          <w:p w:rsidR="00662E41" w:rsidRDefault="00662E41">
            <w:pPr>
              <w:spacing w:line="440" w:lineRule="exact"/>
              <w:jc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阶梯水量</w:t>
            </w:r>
          </w:p>
        </w:tc>
        <w:tc>
          <w:tcPr>
            <w:tcW w:w="1230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供水价格</w:t>
            </w:r>
          </w:p>
        </w:tc>
        <w:tc>
          <w:tcPr>
            <w:tcW w:w="1395" w:type="dxa"/>
            <w:vAlign w:val="center"/>
          </w:tcPr>
          <w:p w:rsidR="00662E41" w:rsidRDefault="00E57CBF">
            <w:pPr>
              <w:spacing w:line="440" w:lineRule="exact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污水处理费</w:t>
            </w:r>
          </w:p>
        </w:tc>
        <w:tc>
          <w:tcPr>
            <w:tcW w:w="1080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到户价</w:t>
            </w:r>
          </w:p>
        </w:tc>
        <w:tc>
          <w:tcPr>
            <w:tcW w:w="1215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供水价格</w:t>
            </w:r>
          </w:p>
        </w:tc>
        <w:tc>
          <w:tcPr>
            <w:tcW w:w="1048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到户价</w:t>
            </w:r>
          </w:p>
        </w:tc>
      </w:tr>
      <w:tr w:rsidR="00662E41">
        <w:trPr>
          <w:trHeight w:hRule="exact" w:val="624"/>
          <w:jc w:val="center"/>
        </w:trPr>
        <w:tc>
          <w:tcPr>
            <w:tcW w:w="688" w:type="dxa"/>
            <w:vMerge w:val="restart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sz w:val="24"/>
                <w:szCs w:val="24"/>
              </w:rPr>
              <w:t>居民生活用水</w:t>
            </w:r>
          </w:p>
        </w:tc>
        <w:tc>
          <w:tcPr>
            <w:tcW w:w="1486" w:type="dxa"/>
            <w:vMerge w:val="restart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城区</w:t>
            </w:r>
          </w:p>
        </w:tc>
        <w:tc>
          <w:tcPr>
            <w:tcW w:w="1200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0-192</w:t>
            </w:r>
          </w:p>
        </w:tc>
        <w:tc>
          <w:tcPr>
            <w:tcW w:w="1230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2.20</w:t>
            </w:r>
          </w:p>
        </w:tc>
        <w:tc>
          <w:tcPr>
            <w:tcW w:w="1395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0.95</w:t>
            </w:r>
          </w:p>
        </w:tc>
        <w:tc>
          <w:tcPr>
            <w:tcW w:w="1080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3.15</w:t>
            </w:r>
          </w:p>
        </w:tc>
        <w:tc>
          <w:tcPr>
            <w:tcW w:w="1215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2.7</w:t>
            </w: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048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3.65</w:t>
            </w:r>
          </w:p>
        </w:tc>
      </w:tr>
      <w:tr w:rsidR="00662E41">
        <w:trPr>
          <w:trHeight w:hRule="exact" w:val="624"/>
          <w:jc w:val="center"/>
        </w:trPr>
        <w:tc>
          <w:tcPr>
            <w:tcW w:w="688" w:type="dxa"/>
            <w:vMerge/>
            <w:vAlign w:val="center"/>
          </w:tcPr>
          <w:p w:rsidR="00662E41" w:rsidRDefault="00662E41">
            <w:pPr>
              <w:spacing w:line="440" w:lineRule="exact"/>
              <w:jc w:val="center"/>
              <w:rPr>
                <w:rFonts w:asci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Merge/>
            <w:vAlign w:val="center"/>
          </w:tcPr>
          <w:p w:rsidR="00662E41" w:rsidRDefault="00662E41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192-300</w:t>
            </w:r>
          </w:p>
        </w:tc>
        <w:tc>
          <w:tcPr>
            <w:tcW w:w="1230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3.30</w:t>
            </w:r>
          </w:p>
        </w:tc>
        <w:tc>
          <w:tcPr>
            <w:tcW w:w="1395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0.95</w:t>
            </w:r>
          </w:p>
        </w:tc>
        <w:tc>
          <w:tcPr>
            <w:tcW w:w="1080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4.25</w:t>
            </w:r>
          </w:p>
        </w:tc>
        <w:tc>
          <w:tcPr>
            <w:tcW w:w="1215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4.05</w:t>
            </w:r>
          </w:p>
        </w:tc>
        <w:tc>
          <w:tcPr>
            <w:tcW w:w="1048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5.00</w:t>
            </w:r>
          </w:p>
        </w:tc>
      </w:tr>
      <w:tr w:rsidR="00662E41">
        <w:trPr>
          <w:trHeight w:hRule="exact" w:val="624"/>
          <w:jc w:val="center"/>
        </w:trPr>
        <w:tc>
          <w:tcPr>
            <w:tcW w:w="688" w:type="dxa"/>
            <w:vMerge/>
            <w:vAlign w:val="center"/>
          </w:tcPr>
          <w:p w:rsidR="00662E41" w:rsidRDefault="00662E41">
            <w:pPr>
              <w:spacing w:line="440" w:lineRule="exact"/>
              <w:jc w:val="center"/>
              <w:rPr>
                <w:rFonts w:asci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Merge/>
            <w:vAlign w:val="center"/>
          </w:tcPr>
          <w:p w:rsidR="00662E41" w:rsidRDefault="00662E41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300</w:t>
            </w: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以上</w:t>
            </w:r>
          </w:p>
        </w:tc>
        <w:tc>
          <w:tcPr>
            <w:tcW w:w="1230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6.60</w:t>
            </w:r>
          </w:p>
        </w:tc>
        <w:tc>
          <w:tcPr>
            <w:tcW w:w="1395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0.95</w:t>
            </w:r>
          </w:p>
        </w:tc>
        <w:tc>
          <w:tcPr>
            <w:tcW w:w="1080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7.55</w:t>
            </w:r>
          </w:p>
        </w:tc>
        <w:tc>
          <w:tcPr>
            <w:tcW w:w="1215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8.10</w:t>
            </w:r>
          </w:p>
        </w:tc>
        <w:tc>
          <w:tcPr>
            <w:tcW w:w="1048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9.05</w:t>
            </w:r>
          </w:p>
        </w:tc>
      </w:tr>
      <w:tr w:rsidR="00662E41">
        <w:trPr>
          <w:trHeight w:hRule="exact" w:val="624"/>
          <w:jc w:val="center"/>
        </w:trPr>
        <w:tc>
          <w:tcPr>
            <w:tcW w:w="688" w:type="dxa"/>
            <w:vMerge/>
            <w:vAlign w:val="center"/>
          </w:tcPr>
          <w:p w:rsidR="00662E41" w:rsidRDefault="00662E41">
            <w:pPr>
              <w:spacing w:line="440" w:lineRule="exact"/>
              <w:jc w:val="center"/>
              <w:rPr>
                <w:rFonts w:asci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Merge/>
            <w:vAlign w:val="center"/>
          </w:tcPr>
          <w:p w:rsidR="00662E41" w:rsidRDefault="00662E41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合表用户</w:t>
            </w:r>
          </w:p>
        </w:tc>
        <w:tc>
          <w:tcPr>
            <w:tcW w:w="1230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2.30</w:t>
            </w:r>
          </w:p>
        </w:tc>
        <w:tc>
          <w:tcPr>
            <w:tcW w:w="1395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0.95</w:t>
            </w:r>
          </w:p>
        </w:tc>
        <w:tc>
          <w:tcPr>
            <w:tcW w:w="1080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3.25</w:t>
            </w:r>
          </w:p>
        </w:tc>
        <w:tc>
          <w:tcPr>
            <w:tcW w:w="1215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2.80</w:t>
            </w:r>
          </w:p>
        </w:tc>
        <w:tc>
          <w:tcPr>
            <w:tcW w:w="1048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3.75</w:t>
            </w:r>
          </w:p>
        </w:tc>
      </w:tr>
      <w:tr w:rsidR="00662E41">
        <w:trPr>
          <w:trHeight w:hRule="exact" w:val="624"/>
          <w:jc w:val="center"/>
        </w:trPr>
        <w:tc>
          <w:tcPr>
            <w:tcW w:w="688" w:type="dxa"/>
            <w:vMerge/>
            <w:vAlign w:val="center"/>
          </w:tcPr>
          <w:p w:rsidR="00662E41" w:rsidRDefault="00662E41">
            <w:pPr>
              <w:spacing w:line="440" w:lineRule="exact"/>
              <w:jc w:val="center"/>
              <w:rPr>
                <w:rFonts w:asci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sz w:val="24"/>
                <w:szCs w:val="24"/>
              </w:rPr>
              <w:t>佛堂、</w:t>
            </w:r>
            <w:proofErr w:type="gramStart"/>
            <w:r>
              <w:rPr>
                <w:rFonts w:ascii="宋体" w:eastAsia="宋体" w:cs="宋体" w:hint="eastAsia"/>
                <w:color w:val="auto"/>
                <w:sz w:val="24"/>
                <w:szCs w:val="24"/>
              </w:rPr>
              <w:t>赤</w:t>
            </w:r>
            <w:proofErr w:type="gramEnd"/>
            <w:r>
              <w:rPr>
                <w:rFonts w:ascii="宋体" w:eastAsia="宋体" w:cs="宋体" w:hint="eastAsia"/>
                <w:color w:val="auto"/>
                <w:sz w:val="24"/>
                <w:szCs w:val="24"/>
              </w:rPr>
              <w:t>岸</w:t>
            </w:r>
          </w:p>
        </w:tc>
        <w:tc>
          <w:tcPr>
            <w:tcW w:w="1230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1.5</w:t>
            </w:r>
            <w:r>
              <w:rPr>
                <w:rFonts w:ascii="宋体" w:cs="宋体" w:hint="eastAsia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395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0.</w:t>
            </w:r>
            <w:bookmarkStart w:id="0" w:name="_GoBack"/>
            <w:bookmarkEnd w:id="0"/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85</w:t>
            </w:r>
          </w:p>
        </w:tc>
        <w:tc>
          <w:tcPr>
            <w:tcW w:w="1080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2.35</w:t>
            </w:r>
          </w:p>
        </w:tc>
        <w:tc>
          <w:tcPr>
            <w:tcW w:w="1215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color w:val="auto"/>
                <w:kern w:val="0"/>
                <w:sz w:val="24"/>
                <w:szCs w:val="24"/>
              </w:rPr>
              <w:t>.00</w:t>
            </w:r>
          </w:p>
        </w:tc>
        <w:tc>
          <w:tcPr>
            <w:tcW w:w="1048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2.85</w:t>
            </w:r>
          </w:p>
        </w:tc>
      </w:tr>
      <w:tr w:rsidR="00662E41">
        <w:trPr>
          <w:trHeight w:hRule="exact" w:val="624"/>
          <w:jc w:val="center"/>
        </w:trPr>
        <w:tc>
          <w:tcPr>
            <w:tcW w:w="688" w:type="dxa"/>
            <w:vMerge/>
            <w:vAlign w:val="center"/>
          </w:tcPr>
          <w:p w:rsidR="00662E41" w:rsidRDefault="00662E41">
            <w:pPr>
              <w:spacing w:line="440" w:lineRule="exact"/>
              <w:jc w:val="center"/>
              <w:rPr>
                <w:rFonts w:asci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662E41" w:rsidRDefault="00E57CBF">
            <w:pPr>
              <w:spacing w:line="36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cs="宋体" w:hint="eastAsia"/>
                <w:color w:val="auto"/>
                <w:sz w:val="18"/>
                <w:szCs w:val="18"/>
              </w:rPr>
              <w:t>廿</w:t>
            </w:r>
            <w:proofErr w:type="gramEnd"/>
            <w:r>
              <w:rPr>
                <w:rFonts w:ascii="宋体" w:eastAsia="宋体" w:cs="宋体" w:hint="eastAsia"/>
                <w:color w:val="auto"/>
                <w:sz w:val="18"/>
                <w:szCs w:val="18"/>
              </w:rPr>
              <w:t>三里、苏溪、义亭、上溪、大陈</w:t>
            </w:r>
          </w:p>
        </w:tc>
        <w:tc>
          <w:tcPr>
            <w:tcW w:w="1230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1.7</w:t>
            </w:r>
            <w:r>
              <w:rPr>
                <w:rFonts w:ascii="宋体" w:cs="宋体" w:hint="eastAsia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395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0.85</w:t>
            </w:r>
          </w:p>
        </w:tc>
        <w:tc>
          <w:tcPr>
            <w:tcW w:w="1080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2.55</w:t>
            </w:r>
          </w:p>
        </w:tc>
        <w:tc>
          <w:tcPr>
            <w:tcW w:w="1215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2.2</w:t>
            </w:r>
            <w:r>
              <w:rPr>
                <w:rFonts w:ascii="宋体" w:cs="宋体" w:hint="eastAsia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048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3.05</w:t>
            </w:r>
          </w:p>
        </w:tc>
      </w:tr>
      <w:tr w:rsidR="00662E41">
        <w:trPr>
          <w:trHeight w:hRule="exact" w:val="624"/>
          <w:jc w:val="center"/>
        </w:trPr>
        <w:tc>
          <w:tcPr>
            <w:tcW w:w="688" w:type="dxa"/>
            <w:vMerge w:val="restart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sz w:val="24"/>
                <w:szCs w:val="24"/>
              </w:rPr>
              <w:t>非居民生活用水</w:t>
            </w:r>
          </w:p>
        </w:tc>
        <w:tc>
          <w:tcPr>
            <w:tcW w:w="1486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sz w:val="24"/>
                <w:szCs w:val="24"/>
              </w:rPr>
              <w:t>城区</w:t>
            </w:r>
          </w:p>
        </w:tc>
        <w:tc>
          <w:tcPr>
            <w:tcW w:w="1200" w:type="dxa"/>
            <w:vMerge w:val="restart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hAnsi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4"/>
                <w:szCs w:val="24"/>
              </w:rPr>
              <w:t>一般工业企业、</w:t>
            </w:r>
            <w:r>
              <w:rPr>
                <w:rFonts w:ascii="宋体" w:eastAsia="宋体" w:cs="宋体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宋体" w:eastAsia="宋体" w:cs="宋体" w:hint="eastAsia"/>
                <w:color w:val="auto"/>
                <w:sz w:val="24"/>
                <w:szCs w:val="24"/>
              </w:rPr>
              <w:t>非工业企业</w:t>
            </w:r>
          </w:p>
        </w:tc>
        <w:tc>
          <w:tcPr>
            <w:tcW w:w="1230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3.6</w:t>
            </w:r>
            <w:r>
              <w:rPr>
                <w:rFonts w:ascii="宋体" w:cs="宋体" w:hint="eastAsia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395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1.7</w:t>
            </w:r>
            <w:r>
              <w:rPr>
                <w:rFonts w:ascii="宋体" w:cs="宋体" w:hint="eastAsia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5.3</w:t>
            </w:r>
            <w:r>
              <w:rPr>
                <w:rFonts w:ascii="宋体" w:cs="宋体" w:hint="eastAsia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215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4.1</w:t>
            </w:r>
            <w:r>
              <w:rPr>
                <w:rFonts w:ascii="宋体" w:cs="宋体" w:hint="eastAsia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048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5.8</w:t>
            </w: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0</w:t>
            </w:r>
          </w:p>
        </w:tc>
      </w:tr>
      <w:tr w:rsidR="00662E41">
        <w:trPr>
          <w:trHeight w:hRule="exact" w:val="624"/>
          <w:jc w:val="center"/>
        </w:trPr>
        <w:tc>
          <w:tcPr>
            <w:tcW w:w="688" w:type="dxa"/>
            <w:vMerge/>
            <w:vAlign w:val="center"/>
          </w:tcPr>
          <w:p w:rsidR="00662E41" w:rsidRDefault="00662E41">
            <w:pPr>
              <w:spacing w:line="440" w:lineRule="exact"/>
              <w:jc w:val="center"/>
              <w:rPr>
                <w:rFonts w:asci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sz w:val="24"/>
                <w:szCs w:val="24"/>
              </w:rPr>
              <w:t>佛堂、</w:t>
            </w:r>
            <w:proofErr w:type="gramStart"/>
            <w:r>
              <w:rPr>
                <w:rFonts w:ascii="宋体" w:eastAsia="宋体" w:cs="宋体" w:hint="eastAsia"/>
                <w:color w:val="auto"/>
                <w:sz w:val="24"/>
                <w:szCs w:val="24"/>
              </w:rPr>
              <w:t>赤</w:t>
            </w:r>
            <w:proofErr w:type="gramEnd"/>
            <w:r>
              <w:rPr>
                <w:rFonts w:ascii="宋体" w:eastAsia="宋体" w:cs="宋体" w:hint="eastAsia"/>
                <w:color w:val="auto"/>
                <w:sz w:val="24"/>
                <w:szCs w:val="24"/>
              </w:rPr>
              <w:t>岸</w:t>
            </w:r>
          </w:p>
        </w:tc>
        <w:tc>
          <w:tcPr>
            <w:tcW w:w="1200" w:type="dxa"/>
            <w:vMerge/>
            <w:vAlign w:val="center"/>
          </w:tcPr>
          <w:p w:rsidR="00662E41" w:rsidRDefault="00662E41">
            <w:pPr>
              <w:spacing w:line="440" w:lineRule="exact"/>
              <w:jc w:val="center"/>
              <w:rPr>
                <w:rFonts w:hAnsi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2.8</w:t>
            </w:r>
            <w:r>
              <w:rPr>
                <w:rFonts w:ascii="宋体" w:cs="宋体" w:hint="eastAsia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395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1.7</w:t>
            </w:r>
            <w:r>
              <w:rPr>
                <w:rFonts w:ascii="宋体" w:cs="宋体" w:hint="eastAsia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4.5</w:t>
            </w:r>
            <w:r>
              <w:rPr>
                <w:rFonts w:ascii="宋体" w:cs="宋体" w:hint="eastAsia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215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3.3</w:t>
            </w:r>
            <w:r>
              <w:rPr>
                <w:rFonts w:ascii="宋体" w:cs="宋体" w:hint="eastAsia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048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ascii="宋体" w:cs="宋体" w:hint="eastAsia"/>
                <w:color w:val="auto"/>
                <w:kern w:val="0"/>
                <w:sz w:val="24"/>
                <w:szCs w:val="24"/>
              </w:rPr>
              <w:t>.00</w:t>
            </w:r>
          </w:p>
        </w:tc>
      </w:tr>
      <w:tr w:rsidR="00662E41">
        <w:trPr>
          <w:trHeight w:hRule="exact" w:val="724"/>
          <w:jc w:val="center"/>
        </w:trPr>
        <w:tc>
          <w:tcPr>
            <w:tcW w:w="688" w:type="dxa"/>
            <w:vMerge/>
            <w:vAlign w:val="center"/>
          </w:tcPr>
          <w:p w:rsidR="00662E41" w:rsidRDefault="00662E41">
            <w:pPr>
              <w:spacing w:line="440" w:lineRule="exact"/>
              <w:jc w:val="center"/>
              <w:rPr>
                <w:rFonts w:asci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662E41" w:rsidRDefault="00E57CBF">
            <w:pPr>
              <w:spacing w:line="320" w:lineRule="exact"/>
              <w:jc w:val="center"/>
              <w:rPr>
                <w:rFonts w:ascii="宋体" w:eastAsia="宋体" w:cs="宋体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宋体" w:eastAsia="宋体" w:cs="宋体" w:hint="eastAsia"/>
                <w:color w:val="auto"/>
                <w:sz w:val="18"/>
                <w:szCs w:val="18"/>
              </w:rPr>
              <w:t>廿</w:t>
            </w:r>
            <w:proofErr w:type="gramEnd"/>
            <w:r>
              <w:rPr>
                <w:rFonts w:ascii="宋体" w:eastAsia="宋体" w:cs="宋体" w:hint="eastAsia"/>
                <w:color w:val="auto"/>
                <w:sz w:val="18"/>
                <w:szCs w:val="18"/>
              </w:rPr>
              <w:t>三里、苏溪、义亭、上溪、大陈</w:t>
            </w:r>
          </w:p>
        </w:tc>
        <w:tc>
          <w:tcPr>
            <w:tcW w:w="1200" w:type="dxa"/>
            <w:vMerge/>
            <w:vAlign w:val="center"/>
          </w:tcPr>
          <w:p w:rsidR="00662E41" w:rsidRDefault="00662E41">
            <w:pPr>
              <w:spacing w:line="440" w:lineRule="exact"/>
              <w:jc w:val="center"/>
              <w:rPr>
                <w:rFonts w:hAnsi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color w:val="auto"/>
                <w:kern w:val="0"/>
                <w:sz w:val="24"/>
                <w:szCs w:val="24"/>
              </w:rPr>
              <w:t>.00</w:t>
            </w:r>
          </w:p>
        </w:tc>
        <w:tc>
          <w:tcPr>
            <w:tcW w:w="1395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1.7</w:t>
            </w:r>
            <w:r>
              <w:rPr>
                <w:rFonts w:ascii="宋体" w:cs="宋体" w:hint="eastAsia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4.7</w:t>
            </w:r>
            <w:r>
              <w:rPr>
                <w:rFonts w:ascii="宋体" w:cs="宋体" w:hint="eastAsia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215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3.5</w:t>
            </w:r>
            <w:r>
              <w:rPr>
                <w:rFonts w:ascii="宋体" w:cs="宋体" w:hint="eastAsia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048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5.2</w:t>
            </w:r>
            <w:r>
              <w:rPr>
                <w:rFonts w:ascii="宋体" w:cs="宋体" w:hint="eastAsia"/>
                <w:color w:val="auto"/>
                <w:kern w:val="0"/>
                <w:sz w:val="24"/>
                <w:szCs w:val="24"/>
              </w:rPr>
              <w:t>0</w:t>
            </w:r>
          </w:p>
        </w:tc>
      </w:tr>
      <w:tr w:rsidR="00662E41">
        <w:trPr>
          <w:trHeight w:hRule="exact" w:val="624"/>
          <w:jc w:val="center"/>
        </w:trPr>
        <w:tc>
          <w:tcPr>
            <w:tcW w:w="688" w:type="dxa"/>
            <w:vMerge/>
            <w:vAlign w:val="center"/>
          </w:tcPr>
          <w:p w:rsidR="00662E41" w:rsidRDefault="00662E41">
            <w:pPr>
              <w:spacing w:line="440" w:lineRule="exact"/>
              <w:jc w:val="center"/>
              <w:rPr>
                <w:rFonts w:asci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sz w:val="24"/>
                <w:szCs w:val="24"/>
              </w:rPr>
              <w:t>城区</w:t>
            </w:r>
          </w:p>
        </w:tc>
        <w:tc>
          <w:tcPr>
            <w:tcW w:w="1200" w:type="dxa"/>
            <w:vMerge w:val="restart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hAnsi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4"/>
                <w:szCs w:val="24"/>
              </w:rPr>
              <w:t>高污染工业企业</w:t>
            </w:r>
          </w:p>
        </w:tc>
        <w:tc>
          <w:tcPr>
            <w:tcW w:w="1230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3.6</w:t>
            </w:r>
            <w:r>
              <w:rPr>
                <w:rFonts w:ascii="宋体" w:cs="宋体" w:hint="eastAsia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395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2.5</w:t>
            </w:r>
            <w:r>
              <w:rPr>
                <w:rFonts w:ascii="宋体" w:cs="宋体" w:hint="eastAsia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6.1</w:t>
            </w:r>
            <w:r>
              <w:rPr>
                <w:rFonts w:ascii="宋体" w:cs="宋体" w:hint="eastAsia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215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4.1</w:t>
            </w:r>
            <w:r>
              <w:rPr>
                <w:rFonts w:ascii="宋体" w:cs="宋体" w:hint="eastAsia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048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6.6</w:t>
            </w:r>
            <w:r>
              <w:rPr>
                <w:rFonts w:ascii="宋体" w:cs="宋体" w:hint="eastAsia"/>
                <w:color w:val="auto"/>
                <w:kern w:val="0"/>
                <w:sz w:val="24"/>
                <w:szCs w:val="24"/>
              </w:rPr>
              <w:t>0</w:t>
            </w:r>
          </w:p>
        </w:tc>
      </w:tr>
      <w:tr w:rsidR="00662E41">
        <w:trPr>
          <w:trHeight w:hRule="exact" w:val="624"/>
          <w:jc w:val="center"/>
        </w:trPr>
        <w:tc>
          <w:tcPr>
            <w:tcW w:w="688" w:type="dxa"/>
            <w:vMerge/>
            <w:vAlign w:val="center"/>
          </w:tcPr>
          <w:p w:rsidR="00662E41" w:rsidRDefault="00662E41">
            <w:pPr>
              <w:spacing w:line="440" w:lineRule="exact"/>
              <w:jc w:val="center"/>
              <w:rPr>
                <w:rFonts w:asci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sz w:val="24"/>
                <w:szCs w:val="24"/>
              </w:rPr>
              <w:t>佛堂、</w:t>
            </w:r>
            <w:proofErr w:type="gramStart"/>
            <w:r>
              <w:rPr>
                <w:rFonts w:ascii="宋体" w:eastAsia="宋体" w:cs="宋体" w:hint="eastAsia"/>
                <w:color w:val="auto"/>
                <w:sz w:val="24"/>
                <w:szCs w:val="24"/>
              </w:rPr>
              <w:t>赤</w:t>
            </w:r>
            <w:proofErr w:type="gramEnd"/>
            <w:r>
              <w:rPr>
                <w:rFonts w:ascii="宋体" w:eastAsia="宋体" w:cs="宋体" w:hint="eastAsia"/>
                <w:color w:val="auto"/>
                <w:sz w:val="24"/>
                <w:szCs w:val="24"/>
              </w:rPr>
              <w:t>岸</w:t>
            </w:r>
          </w:p>
        </w:tc>
        <w:tc>
          <w:tcPr>
            <w:tcW w:w="1200" w:type="dxa"/>
            <w:vMerge/>
            <w:vAlign w:val="center"/>
          </w:tcPr>
          <w:p w:rsidR="00662E41" w:rsidRDefault="00662E41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2.8</w:t>
            </w:r>
            <w:r>
              <w:rPr>
                <w:rFonts w:ascii="宋体" w:cs="宋体" w:hint="eastAsia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395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2.5</w:t>
            </w:r>
            <w:r>
              <w:rPr>
                <w:rFonts w:ascii="宋体" w:cs="宋体" w:hint="eastAsia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5.3</w:t>
            </w:r>
            <w:r>
              <w:rPr>
                <w:rFonts w:ascii="宋体" w:cs="宋体" w:hint="eastAsia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215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3.3</w:t>
            </w:r>
            <w:r>
              <w:rPr>
                <w:rFonts w:ascii="宋体" w:cs="宋体" w:hint="eastAsia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048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5.8</w:t>
            </w:r>
            <w:r>
              <w:rPr>
                <w:rFonts w:ascii="宋体" w:cs="宋体" w:hint="eastAsia"/>
                <w:color w:val="auto"/>
                <w:kern w:val="0"/>
                <w:sz w:val="24"/>
                <w:szCs w:val="24"/>
              </w:rPr>
              <w:t>0</w:t>
            </w:r>
          </w:p>
        </w:tc>
      </w:tr>
      <w:tr w:rsidR="00662E41">
        <w:trPr>
          <w:trHeight w:hRule="exact" w:val="694"/>
          <w:jc w:val="center"/>
        </w:trPr>
        <w:tc>
          <w:tcPr>
            <w:tcW w:w="688" w:type="dxa"/>
            <w:vMerge/>
            <w:vAlign w:val="center"/>
          </w:tcPr>
          <w:p w:rsidR="00662E41" w:rsidRDefault="00662E41">
            <w:pPr>
              <w:spacing w:line="440" w:lineRule="exact"/>
              <w:jc w:val="center"/>
              <w:rPr>
                <w:rFonts w:asci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662E41" w:rsidRDefault="00E57CBF">
            <w:pPr>
              <w:spacing w:line="320" w:lineRule="exact"/>
              <w:jc w:val="center"/>
              <w:rPr>
                <w:rFonts w:ascii="宋体" w:eastAsia="宋体" w:cs="宋体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宋体" w:eastAsia="宋体" w:cs="宋体" w:hint="eastAsia"/>
                <w:color w:val="auto"/>
                <w:spacing w:val="-11"/>
                <w:sz w:val="18"/>
                <w:szCs w:val="18"/>
              </w:rPr>
              <w:t>廿</w:t>
            </w:r>
            <w:proofErr w:type="gramEnd"/>
            <w:r>
              <w:rPr>
                <w:rFonts w:ascii="宋体" w:eastAsia="宋体" w:cs="宋体" w:hint="eastAsia"/>
                <w:color w:val="auto"/>
                <w:spacing w:val="-11"/>
                <w:sz w:val="18"/>
                <w:szCs w:val="18"/>
              </w:rPr>
              <w:t>三里、苏溪</w:t>
            </w:r>
            <w:r>
              <w:rPr>
                <w:rFonts w:ascii="宋体" w:eastAsia="宋体" w:cs="宋体" w:hint="eastAsia"/>
                <w:color w:val="auto"/>
                <w:spacing w:val="-11"/>
                <w:sz w:val="18"/>
                <w:szCs w:val="18"/>
              </w:rPr>
              <w:t>、</w:t>
            </w:r>
            <w:r>
              <w:rPr>
                <w:rFonts w:ascii="宋体" w:eastAsia="宋体" w:cs="宋体" w:hint="eastAsia"/>
                <w:color w:val="auto"/>
                <w:spacing w:val="-11"/>
                <w:sz w:val="18"/>
                <w:szCs w:val="18"/>
              </w:rPr>
              <w:t>义亭、上溪、大陈</w:t>
            </w:r>
          </w:p>
        </w:tc>
        <w:tc>
          <w:tcPr>
            <w:tcW w:w="1200" w:type="dxa"/>
            <w:vMerge/>
            <w:vAlign w:val="center"/>
          </w:tcPr>
          <w:p w:rsidR="00662E41" w:rsidRDefault="00662E41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color w:val="auto"/>
                <w:kern w:val="0"/>
                <w:sz w:val="24"/>
                <w:szCs w:val="24"/>
              </w:rPr>
              <w:t>.00</w:t>
            </w:r>
          </w:p>
        </w:tc>
        <w:tc>
          <w:tcPr>
            <w:tcW w:w="1395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2.5</w:t>
            </w:r>
            <w:r>
              <w:rPr>
                <w:rFonts w:ascii="宋体" w:cs="宋体" w:hint="eastAsia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5.5</w:t>
            </w:r>
            <w:r>
              <w:rPr>
                <w:rFonts w:ascii="宋体" w:cs="宋体" w:hint="eastAsia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215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3.5</w:t>
            </w:r>
            <w:r>
              <w:rPr>
                <w:rFonts w:ascii="宋体" w:cs="宋体" w:hint="eastAsia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048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6</w:t>
            </w:r>
            <w:r>
              <w:rPr>
                <w:rFonts w:ascii="宋体" w:cs="宋体" w:hint="eastAsia"/>
                <w:color w:val="auto"/>
                <w:kern w:val="0"/>
                <w:sz w:val="24"/>
                <w:szCs w:val="24"/>
              </w:rPr>
              <w:t>.00</w:t>
            </w:r>
          </w:p>
        </w:tc>
      </w:tr>
      <w:tr w:rsidR="00662E41">
        <w:trPr>
          <w:trHeight w:hRule="exact" w:val="624"/>
          <w:jc w:val="center"/>
        </w:trPr>
        <w:tc>
          <w:tcPr>
            <w:tcW w:w="688" w:type="dxa"/>
            <w:vMerge w:val="restart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sz w:val="24"/>
                <w:szCs w:val="24"/>
              </w:rPr>
              <w:t>特种用水</w:t>
            </w:r>
          </w:p>
        </w:tc>
        <w:tc>
          <w:tcPr>
            <w:tcW w:w="2686" w:type="dxa"/>
            <w:gridSpan w:val="2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城区</w:t>
            </w:r>
          </w:p>
        </w:tc>
        <w:tc>
          <w:tcPr>
            <w:tcW w:w="1230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5.8</w:t>
            </w: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395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1.7</w:t>
            </w: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7.5</w:t>
            </w: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215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6.3</w:t>
            </w: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048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.00</w:t>
            </w:r>
          </w:p>
        </w:tc>
      </w:tr>
      <w:tr w:rsidR="00662E41">
        <w:trPr>
          <w:trHeight w:hRule="exact" w:val="869"/>
          <w:jc w:val="center"/>
        </w:trPr>
        <w:tc>
          <w:tcPr>
            <w:tcW w:w="688" w:type="dxa"/>
            <w:vMerge/>
            <w:vAlign w:val="center"/>
          </w:tcPr>
          <w:p w:rsidR="00662E41" w:rsidRDefault="00662E41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662E41" w:rsidRDefault="00E57CBF">
            <w:pPr>
              <w:spacing w:line="360" w:lineRule="exact"/>
              <w:jc w:val="center"/>
              <w:rPr>
                <w:rFonts w:ascii="宋体" w:eastAsia="宋体" w:cs="宋体"/>
                <w:color w:val="auto"/>
                <w:spacing w:val="-11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auto"/>
                <w:spacing w:val="-11"/>
                <w:sz w:val="21"/>
                <w:szCs w:val="21"/>
              </w:rPr>
              <w:t>佛堂、</w:t>
            </w:r>
            <w:proofErr w:type="gramStart"/>
            <w:r>
              <w:rPr>
                <w:rFonts w:ascii="宋体" w:eastAsia="宋体" w:cs="宋体" w:hint="eastAsia"/>
                <w:color w:val="auto"/>
                <w:spacing w:val="-11"/>
                <w:sz w:val="21"/>
                <w:szCs w:val="21"/>
              </w:rPr>
              <w:t>赤</w:t>
            </w:r>
            <w:proofErr w:type="gramEnd"/>
            <w:r>
              <w:rPr>
                <w:rFonts w:ascii="宋体" w:eastAsia="宋体" w:cs="宋体" w:hint="eastAsia"/>
                <w:color w:val="auto"/>
                <w:spacing w:val="-11"/>
                <w:sz w:val="21"/>
                <w:szCs w:val="21"/>
              </w:rPr>
              <w:t>岸</w:t>
            </w:r>
            <w:r>
              <w:rPr>
                <w:rFonts w:ascii="宋体" w:eastAsia="宋体" w:cs="宋体" w:hint="eastAsia"/>
                <w:color w:val="auto"/>
                <w:spacing w:val="-11"/>
                <w:sz w:val="21"/>
                <w:szCs w:val="21"/>
              </w:rPr>
              <w:t>、</w:t>
            </w:r>
            <w:r>
              <w:rPr>
                <w:rFonts w:ascii="宋体" w:eastAsia="宋体" w:cs="宋体" w:hint="eastAsia"/>
                <w:color w:val="auto"/>
                <w:spacing w:val="-11"/>
                <w:sz w:val="21"/>
                <w:szCs w:val="21"/>
              </w:rPr>
              <w:t>廿三里、苏溪、</w:t>
            </w:r>
          </w:p>
          <w:p w:rsidR="00662E41" w:rsidRDefault="00E57CBF">
            <w:pPr>
              <w:spacing w:line="36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spacing w:val="-11"/>
                <w:sz w:val="21"/>
                <w:szCs w:val="21"/>
              </w:rPr>
              <w:t>义亭、</w:t>
            </w:r>
            <w:r>
              <w:rPr>
                <w:rFonts w:ascii="宋体" w:eastAsia="宋体" w:cs="宋体" w:hint="eastAsia"/>
                <w:color w:val="auto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color w:val="auto"/>
                <w:spacing w:val="-11"/>
                <w:sz w:val="21"/>
                <w:szCs w:val="21"/>
              </w:rPr>
              <w:t>上溪、大陈</w:t>
            </w:r>
          </w:p>
        </w:tc>
        <w:tc>
          <w:tcPr>
            <w:tcW w:w="1230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.00</w:t>
            </w:r>
          </w:p>
        </w:tc>
        <w:tc>
          <w:tcPr>
            <w:tcW w:w="1395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1.7</w:t>
            </w: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5.7</w:t>
            </w: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215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4.5</w:t>
            </w: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048" w:type="dxa"/>
            <w:vAlign w:val="center"/>
          </w:tcPr>
          <w:p w:rsidR="00662E41" w:rsidRDefault="00E57CBF">
            <w:pPr>
              <w:spacing w:line="440" w:lineRule="exact"/>
              <w:jc w:val="center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6.2</w:t>
            </w:r>
            <w:r>
              <w:rPr>
                <w:rFonts w:ascii="宋体" w:eastAsia="宋体" w:cs="宋体" w:hint="eastAsia"/>
                <w:color w:val="auto"/>
                <w:kern w:val="0"/>
                <w:sz w:val="24"/>
                <w:szCs w:val="24"/>
              </w:rPr>
              <w:t>0</w:t>
            </w:r>
          </w:p>
        </w:tc>
      </w:tr>
    </w:tbl>
    <w:p w:rsidR="00662E41" w:rsidRDefault="00662E41">
      <w:pPr>
        <w:spacing w:line="440" w:lineRule="exact"/>
        <w:jc w:val="left"/>
      </w:pPr>
    </w:p>
    <w:p w:rsidR="00662E41" w:rsidRDefault="00662E41">
      <w:pPr>
        <w:spacing w:line="560" w:lineRule="exact"/>
        <w:rPr>
          <w:rFonts w:ascii="黑体" w:eastAsia="黑体" w:hAnsi="黑体" w:cs="黑体"/>
          <w:color w:val="auto"/>
        </w:rPr>
      </w:pPr>
    </w:p>
    <w:p w:rsidR="00662E41" w:rsidRDefault="00E57CBF">
      <w:pPr>
        <w:spacing w:line="560" w:lineRule="exact"/>
        <w:rPr>
          <w:rFonts w:ascii="黑体" w:eastAsia="黑体" w:hAnsi="黑体" w:cs="黑体"/>
          <w:color w:val="auto"/>
        </w:rPr>
      </w:pPr>
      <w:r>
        <w:rPr>
          <w:rFonts w:ascii="黑体" w:eastAsia="黑体" w:hAnsi="黑体" w:cs="黑体" w:hint="eastAsia"/>
          <w:color w:val="auto"/>
        </w:rPr>
        <w:lastRenderedPageBreak/>
        <w:t>附件</w:t>
      </w:r>
      <w:r>
        <w:rPr>
          <w:rFonts w:ascii="黑体" w:eastAsia="黑体" w:hAnsi="黑体" w:cs="黑体" w:hint="eastAsia"/>
          <w:color w:val="auto"/>
        </w:rPr>
        <w:t>2</w:t>
      </w:r>
      <w:r>
        <w:rPr>
          <w:rFonts w:ascii="黑体" w:eastAsia="黑体" w:hAnsi="黑体" w:cs="黑体" w:hint="eastAsia"/>
          <w:color w:val="auto"/>
        </w:rPr>
        <w:t>：</w:t>
      </w:r>
    </w:p>
    <w:p w:rsidR="00662E41" w:rsidRDefault="00662E41">
      <w:pPr>
        <w:spacing w:line="560" w:lineRule="exact"/>
        <w:rPr>
          <w:rFonts w:ascii="黑体" w:eastAsia="黑体" w:hAnsi="黑体" w:cs="黑体"/>
          <w:color w:val="auto"/>
        </w:rPr>
      </w:pPr>
    </w:p>
    <w:p w:rsidR="00662E41" w:rsidRDefault="00E57CBF">
      <w:pPr>
        <w:spacing w:line="560" w:lineRule="exact"/>
        <w:jc w:val="center"/>
        <w:rPr>
          <w:rFonts w:ascii="黑体" w:eastAsia="黑体" w:hAnsi="黑体" w:cs="黑体"/>
          <w:color w:val="auto"/>
          <w:kern w:val="0"/>
          <w:sz w:val="44"/>
          <w:szCs w:val="44"/>
        </w:rPr>
      </w:pPr>
      <w:r>
        <w:rPr>
          <w:rFonts w:ascii="黑体" w:eastAsia="黑体" w:hAnsi="黑体" w:cs="黑体" w:hint="eastAsia"/>
          <w:color w:val="auto"/>
          <w:kern w:val="0"/>
          <w:sz w:val="44"/>
          <w:szCs w:val="44"/>
        </w:rPr>
        <w:t>省内同类型城市城区供水价格对比情况表</w:t>
      </w:r>
    </w:p>
    <w:p w:rsidR="00662E41" w:rsidRDefault="00E57CBF">
      <w:pPr>
        <w:spacing w:line="560" w:lineRule="exact"/>
        <w:jc w:val="center"/>
        <w:rPr>
          <w:rFonts w:hAnsi="仿宋_GB2312" w:cs="仿宋_GB2312"/>
          <w:color w:val="auto"/>
        </w:rPr>
      </w:pPr>
      <w:r>
        <w:rPr>
          <w:rFonts w:ascii="楷体" w:eastAsia="楷体" w:hAnsi="楷体" w:cs="楷体" w:hint="eastAsia"/>
          <w:color w:val="auto"/>
          <w:kern w:val="0"/>
        </w:rPr>
        <w:t>（从高到低排序）</w:t>
      </w:r>
    </w:p>
    <w:tbl>
      <w:tblPr>
        <w:tblW w:w="872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076"/>
        <w:gridCol w:w="1590"/>
        <w:gridCol w:w="1575"/>
        <w:gridCol w:w="3484"/>
      </w:tblGrid>
      <w:tr w:rsidR="00662E41">
        <w:trPr>
          <w:trHeight w:val="340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30"/>
                <w:szCs w:val="30"/>
              </w:rPr>
              <w:t>供水</w:t>
            </w:r>
            <w:r>
              <w:rPr>
                <w:rFonts w:ascii="宋体" w:eastAsia="宋体" w:cs="宋体" w:hint="eastAsia"/>
                <w:color w:val="auto"/>
                <w:kern w:val="0"/>
                <w:sz w:val="30"/>
                <w:szCs w:val="30"/>
              </w:rPr>
              <w:t>类别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30"/>
                <w:szCs w:val="30"/>
              </w:rPr>
              <w:t>排序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cs="宋体"/>
                <w:color w:val="auto"/>
                <w:sz w:val="30"/>
                <w:szCs w:val="30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30"/>
                <w:szCs w:val="30"/>
              </w:rPr>
              <w:t>城市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cs="宋体"/>
                <w:color w:val="auto"/>
                <w:kern w:val="0"/>
                <w:sz w:val="30"/>
                <w:szCs w:val="30"/>
              </w:rPr>
            </w:pPr>
            <w:r>
              <w:rPr>
                <w:rFonts w:ascii="宋体" w:eastAsia="宋体" w:cs="宋体" w:hint="eastAsia"/>
                <w:color w:val="auto"/>
                <w:kern w:val="0"/>
                <w:sz w:val="30"/>
                <w:szCs w:val="30"/>
              </w:rPr>
              <w:t>供水价</w:t>
            </w:r>
            <w:r>
              <w:rPr>
                <w:rFonts w:ascii="宋体" w:eastAsia="宋体" w:cs="宋体" w:hint="eastAsia"/>
                <w:color w:val="auto"/>
                <w:kern w:val="0"/>
                <w:sz w:val="30"/>
                <w:szCs w:val="30"/>
              </w:rPr>
              <w:t>格（元</w:t>
            </w:r>
            <w:r>
              <w:rPr>
                <w:rFonts w:ascii="宋体" w:eastAsia="宋体" w:cs="宋体" w:hint="eastAsia"/>
                <w:color w:val="auto"/>
                <w:kern w:val="0"/>
                <w:sz w:val="30"/>
                <w:szCs w:val="30"/>
              </w:rPr>
              <w:t>/</w:t>
            </w:r>
            <w:r>
              <w:rPr>
                <w:rFonts w:ascii="宋体" w:eastAsia="宋体" w:cs="宋体" w:hint="eastAsia"/>
                <w:color w:val="auto"/>
                <w:kern w:val="0"/>
                <w:sz w:val="30"/>
                <w:szCs w:val="30"/>
              </w:rPr>
              <w:t>立方米）</w:t>
            </w:r>
          </w:p>
        </w:tc>
      </w:tr>
      <w:tr w:rsidR="00662E41">
        <w:trPr>
          <w:trHeight w:hRule="exact" w:val="454"/>
          <w:jc w:val="center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</w:rPr>
              <w:t>居民生活用水第一阶梯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玉环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4.08</w:t>
            </w:r>
          </w:p>
        </w:tc>
      </w:tr>
      <w:tr w:rsidR="00662E41">
        <w:trPr>
          <w:trHeight w:hRule="exact" w:val="454"/>
          <w:jc w:val="center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662E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乐清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3.70</w:t>
            </w:r>
          </w:p>
        </w:tc>
      </w:tr>
      <w:tr w:rsidR="00662E41">
        <w:trPr>
          <w:trHeight w:hRule="exact" w:val="454"/>
          <w:jc w:val="center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662E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温岭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2.98</w:t>
            </w:r>
          </w:p>
        </w:tc>
      </w:tr>
      <w:tr w:rsidR="00662E41">
        <w:trPr>
          <w:trHeight w:hRule="exact" w:val="454"/>
          <w:jc w:val="center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662E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椒江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2.97</w:t>
            </w:r>
          </w:p>
        </w:tc>
      </w:tr>
      <w:tr w:rsidR="00662E41">
        <w:trPr>
          <w:trHeight w:hRule="exact" w:val="454"/>
          <w:jc w:val="center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662E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路桥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2.92</w:t>
            </w:r>
          </w:p>
        </w:tc>
      </w:tr>
      <w:tr w:rsidR="00662E41">
        <w:trPr>
          <w:trHeight w:hRule="exact" w:val="454"/>
          <w:jc w:val="center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662E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慈溪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2.70</w:t>
            </w:r>
          </w:p>
        </w:tc>
      </w:tr>
      <w:tr w:rsidR="00662E41">
        <w:trPr>
          <w:trHeight w:hRule="exact" w:val="454"/>
          <w:jc w:val="center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662E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b/>
                <w:bCs/>
                <w:color w:val="auto"/>
                <w:sz w:val="28"/>
                <w:szCs w:val="28"/>
              </w:rPr>
              <w:t>拟调整后义乌城区价格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2.70</w:t>
            </w:r>
          </w:p>
        </w:tc>
      </w:tr>
      <w:tr w:rsidR="00662E41">
        <w:trPr>
          <w:trHeight w:hRule="exact" w:val="454"/>
          <w:jc w:val="center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662E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瑞安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/>
                <w:color w:val="auto"/>
                <w:sz w:val="28"/>
                <w:szCs w:val="28"/>
              </w:rPr>
              <w:t>2.6</w:t>
            </w: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0</w:t>
            </w:r>
          </w:p>
        </w:tc>
      </w:tr>
      <w:tr w:rsidR="00662E41">
        <w:trPr>
          <w:trHeight w:hRule="exact" w:val="454"/>
          <w:jc w:val="center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662E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象山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/>
                <w:color w:val="auto"/>
                <w:sz w:val="28"/>
                <w:szCs w:val="28"/>
              </w:rPr>
              <w:t>2.55</w:t>
            </w:r>
          </w:p>
        </w:tc>
      </w:tr>
      <w:tr w:rsidR="00662E41">
        <w:trPr>
          <w:trHeight w:hRule="exact" w:val="454"/>
          <w:jc w:val="center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662E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宁波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/>
                <w:color w:val="auto"/>
                <w:sz w:val="28"/>
                <w:szCs w:val="28"/>
              </w:rPr>
              <w:t>2.4</w:t>
            </w: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0</w:t>
            </w:r>
          </w:p>
        </w:tc>
      </w:tr>
      <w:tr w:rsidR="00662E41">
        <w:trPr>
          <w:trHeight w:hRule="exact" w:val="454"/>
          <w:jc w:val="center"/>
        </w:trPr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662E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b/>
                <w:bCs/>
                <w:color w:val="auto"/>
                <w:sz w:val="28"/>
                <w:szCs w:val="28"/>
              </w:rPr>
              <w:t>调整前义乌城区价格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2.20</w:t>
            </w:r>
          </w:p>
        </w:tc>
      </w:tr>
      <w:tr w:rsidR="00662E41">
        <w:trPr>
          <w:trHeight w:hRule="exact" w:val="454"/>
          <w:jc w:val="center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auto"/>
              </w:rPr>
            </w:pPr>
            <w:r>
              <w:rPr>
                <w:rFonts w:ascii="仿宋" w:eastAsia="仿宋" w:hAnsi="仿宋" w:cs="仿宋" w:hint="eastAsia"/>
                <w:color w:val="auto"/>
              </w:rPr>
              <w:t>非居民生活</w:t>
            </w:r>
          </w:p>
          <w:p w:rsidR="00662E41" w:rsidRDefault="00E57C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auto"/>
              </w:rPr>
              <w:t>用水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慈溪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/>
                <w:color w:val="auto"/>
                <w:sz w:val="28"/>
                <w:szCs w:val="28"/>
              </w:rPr>
              <w:t>5.2</w:t>
            </w: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0</w:t>
            </w:r>
          </w:p>
        </w:tc>
      </w:tr>
      <w:tr w:rsidR="00662E41">
        <w:trPr>
          <w:trHeight w:hRule="exact" w:val="454"/>
          <w:jc w:val="center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662E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乐清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/>
                <w:color w:val="auto"/>
                <w:sz w:val="28"/>
                <w:szCs w:val="28"/>
              </w:rPr>
              <w:t>5</w:t>
            </w: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.00</w:t>
            </w:r>
          </w:p>
        </w:tc>
      </w:tr>
      <w:tr w:rsidR="00662E41">
        <w:trPr>
          <w:trHeight w:hRule="exact" w:val="454"/>
          <w:jc w:val="center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662E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玉环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/>
                <w:color w:val="auto"/>
                <w:sz w:val="28"/>
                <w:szCs w:val="28"/>
              </w:rPr>
              <w:t>4.58</w:t>
            </w:r>
          </w:p>
        </w:tc>
      </w:tr>
      <w:tr w:rsidR="00662E41">
        <w:trPr>
          <w:trHeight w:hRule="exact" w:val="454"/>
          <w:jc w:val="center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662E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温岭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/>
                <w:color w:val="auto"/>
                <w:sz w:val="28"/>
                <w:szCs w:val="28"/>
              </w:rPr>
              <w:t>4.49</w:t>
            </w:r>
          </w:p>
        </w:tc>
      </w:tr>
      <w:tr w:rsidR="00662E41">
        <w:trPr>
          <w:trHeight w:hRule="exact" w:val="454"/>
          <w:jc w:val="center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662E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宁波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/>
                <w:color w:val="auto"/>
                <w:sz w:val="28"/>
                <w:szCs w:val="28"/>
              </w:rPr>
              <w:t>4.32</w:t>
            </w:r>
          </w:p>
        </w:tc>
      </w:tr>
      <w:tr w:rsidR="00662E41">
        <w:trPr>
          <w:trHeight w:hRule="exact" w:val="454"/>
          <w:jc w:val="center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662E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b/>
                <w:bCs/>
                <w:color w:val="auto"/>
                <w:sz w:val="28"/>
                <w:szCs w:val="28"/>
              </w:rPr>
              <w:t>拟调整后义乌城区价格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4.10</w:t>
            </w:r>
          </w:p>
        </w:tc>
      </w:tr>
      <w:tr w:rsidR="00662E41">
        <w:trPr>
          <w:trHeight w:hRule="exact" w:val="454"/>
          <w:jc w:val="center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662E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象山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/>
                <w:color w:val="auto"/>
                <w:sz w:val="28"/>
                <w:szCs w:val="28"/>
              </w:rPr>
              <w:t>4</w:t>
            </w: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.00</w:t>
            </w:r>
          </w:p>
        </w:tc>
      </w:tr>
      <w:tr w:rsidR="00662E41">
        <w:trPr>
          <w:trHeight w:hRule="exact" w:val="454"/>
          <w:jc w:val="center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662E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瑞安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/>
                <w:color w:val="auto"/>
                <w:sz w:val="28"/>
                <w:szCs w:val="28"/>
              </w:rPr>
              <w:t>3.9</w:t>
            </w: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0</w:t>
            </w:r>
          </w:p>
        </w:tc>
      </w:tr>
      <w:tr w:rsidR="00662E41">
        <w:trPr>
          <w:trHeight w:hRule="exact" w:val="454"/>
          <w:jc w:val="center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662E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椒江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/>
                <w:color w:val="auto"/>
                <w:sz w:val="28"/>
                <w:szCs w:val="28"/>
              </w:rPr>
              <w:t>3.81</w:t>
            </w:r>
          </w:p>
        </w:tc>
      </w:tr>
      <w:tr w:rsidR="00662E41">
        <w:trPr>
          <w:trHeight w:hRule="exact" w:val="454"/>
          <w:jc w:val="center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662E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路桥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/>
                <w:color w:val="auto"/>
                <w:sz w:val="28"/>
                <w:szCs w:val="28"/>
              </w:rPr>
              <w:t>3.81</w:t>
            </w:r>
          </w:p>
        </w:tc>
      </w:tr>
      <w:tr w:rsidR="00662E41">
        <w:trPr>
          <w:trHeight w:hRule="exact" w:val="454"/>
          <w:jc w:val="center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662E4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auto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b/>
                <w:bCs/>
                <w:color w:val="auto"/>
                <w:sz w:val="28"/>
                <w:szCs w:val="28"/>
              </w:rPr>
              <w:t>调整前义乌城区价格</w:t>
            </w:r>
          </w:p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义乌城区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62E41" w:rsidRDefault="00E57CBF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auto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auto"/>
                <w:sz w:val="28"/>
                <w:szCs w:val="28"/>
              </w:rPr>
              <w:t>3.60</w:t>
            </w:r>
          </w:p>
        </w:tc>
      </w:tr>
    </w:tbl>
    <w:p w:rsidR="00662E41" w:rsidRDefault="00F47CC4">
      <w:pPr>
        <w:spacing w:line="540" w:lineRule="exact"/>
        <w:ind w:firstLineChars="200" w:firstLine="616"/>
        <w:sectPr w:rsidR="00662E41">
          <w:footerReference w:type="default" r:id="rId8"/>
          <w:pgSz w:w="11906" w:h="16838"/>
          <w:pgMar w:top="1361" w:right="1361" w:bottom="1361" w:left="1361" w:header="851" w:footer="992" w:gutter="0"/>
          <w:pgNumType w:start="1"/>
          <w:cols w:space="720"/>
          <w:docGrid w:type="linesAndChars" w:linePitch="312"/>
        </w:sectPr>
      </w:pPr>
      <w:r>
        <w:rPr>
          <w:rFonts w:hint="eastAsia"/>
        </w:rPr>
        <w:t xml:space="preserve">                       </w:t>
      </w:r>
    </w:p>
    <w:p w:rsidR="00662E41" w:rsidRDefault="00662E41" w:rsidP="00F47CC4"/>
    <w:sectPr w:rsidR="00662E41" w:rsidSect="00662E4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CBF" w:rsidRDefault="00E57CBF" w:rsidP="00662E41">
      <w:r>
        <w:separator/>
      </w:r>
    </w:p>
  </w:endnote>
  <w:endnote w:type="continuationSeparator" w:id="0">
    <w:p w:rsidR="00E57CBF" w:rsidRDefault="00E57CBF" w:rsidP="00662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41" w:rsidRDefault="00662E4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41" w:rsidRDefault="00662E4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CBF" w:rsidRDefault="00E57CBF" w:rsidP="00662E41">
      <w:r>
        <w:separator/>
      </w:r>
    </w:p>
  </w:footnote>
  <w:footnote w:type="continuationSeparator" w:id="0">
    <w:p w:rsidR="00E57CBF" w:rsidRDefault="00E57CBF" w:rsidP="00662E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43A3737"/>
    <w:rsid w:val="00662E41"/>
    <w:rsid w:val="00E57CBF"/>
    <w:rsid w:val="00F47CC4"/>
    <w:rsid w:val="039117F4"/>
    <w:rsid w:val="042F4AFF"/>
    <w:rsid w:val="043A3737"/>
    <w:rsid w:val="0B2A1A3C"/>
    <w:rsid w:val="0C6F7AB4"/>
    <w:rsid w:val="0D0B206E"/>
    <w:rsid w:val="0DE9198A"/>
    <w:rsid w:val="119D64F3"/>
    <w:rsid w:val="126866D4"/>
    <w:rsid w:val="17790CBE"/>
    <w:rsid w:val="1BDF738F"/>
    <w:rsid w:val="1BE62F58"/>
    <w:rsid w:val="201F452B"/>
    <w:rsid w:val="288519DA"/>
    <w:rsid w:val="2C8E63B0"/>
    <w:rsid w:val="35DB745B"/>
    <w:rsid w:val="37C70761"/>
    <w:rsid w:val="3A4C7B2F"/>
    <w:rsid w:val="3A7068F1"/>
    <w:rsid w:val="3B54346A"/>
    <w:rsid w:val="3BFE6149"/>
    <w:rsid w:val="3D842D00"/>
    <w:rsid w:val="3F1A6B81"/>
    <w:rsid w:val="41F55C61"/>
    <w:rsid w:val="43680F2B"/>
    <w:rsid w:val="43FC1568"/>
    <w:rsid w:val="44060917"/>
    <w:rsid w:val="499F333A"/>
    <w:rsid w:val="4ADA4418"/>
    <w:rsid w:val="567A05AE"/>
    <w:rsid w:val="571A6B38"/>
    <w:rsid w:val="622C4015"/>
    <w:rsid w:val="64304341"/>
    <w:rsid w:val="674B66E4"/>
    <w:rsid w:val="6A966811"/>
    <w:rsid w:val="6CF50FE6"/>
    <w:rsid w:val="761E1A8E"/>
    <w:rsid w:val="77D66A57"/>
    <w:rsid w:val="7A42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E41"/>
    <w:pPr>
      <w:widowControl w:val="0"/>
      <w:jc w:val="both"/>
    </w:pPr>
    <w:rPr>
      <w:rFonts w:ascii="仿宋_GB2312" w:eastAsia="仿宋_GB2312" w:hAnsi="宋体"/>
      <w:color w:val="000000"/>
      <w:spacing w:val="-6"/>
      <w:kern w:val="2"/>
      <w:sz w:val="32"/>
      <w:szCs w:val="32"/>
    </w:rPr>
  </w:style>
  <w:style w:type="paragraph" w:styleId="1">
    <w:name w:val="heading 1"/>
    <w:basedOn w:val="a"/>
    <w:next w:val="a"/>
    <w:qFormat/>
    <w:rsid w:val="00662E41"/>
    <w:pPr>
      <w:spacing w:beforeAutospacing="1" w:afterAutospacing="1"/>
      <w:jc w:val="left"/>
      <w:outlineLvl w:val="0"/>
    </w:pPr>
    <w:rPr>
      <w:rFonts w:ascii="宋体" w:eastAsia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62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662E4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662E41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662E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qFormat/>
    <w:rsid w:val="00662E41"/>
    <w:rPr>
      <w:rFonts w:ascii="Times New Roman" w:hAnsi="Times New Roman"/>
      <w:color w:val="auto"/>
      <w:spacing w:val="0"/>
    </w:rPr>
  </w:style>
  <w:style w:type="character" w:styleId="a7">
    <w:name w:val="Strong"/>
    <w:basedOn w:val="a0"/>
    <w:qFormat/>
    <w:rsid w:val="00662E41"/>
    <w:rPr>
      <w:b/>
      <w:bCs/>
    </w:rPr>
  </w:style>
  <w:style w:type="character" w:styleId="a8">
    <w:name w:val="page number"/>
    <w:basedOn w:val="a0"/>
    <w:qFormat/>
    <w:rsid w:val="00662E4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D3198A-13D7-4AD0-A6B8-528959F5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匿名用户</cp:lastModifiedBy>
  <cp:revision>2</cp:revision>
  <cp:lastPrinted>2022-01-20T01:35:00Z</cp:lastPrinted>
  <dcterms:created xsi:type="dcterms:W3CDTF">2021-12-29T01:09:00Z</dcterms:created>
  <dcterms:modified xsi:type="dcterms:W3CDTF">2022-08-06T06:50:00Z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