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苏溪四小2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根据招生计划，我校计划招收非学区生209人。通过6月24日和25日组织报名，共拟录取209人，后续不再招生。现将拟录取名单公示如下：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61"/>
        <w:gridCol w:w="1180"/>
        <w:gridCol w:w="698"/>
        <w:gridCol w:w="2626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学生性别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  <w:t>购房时间或社保月份数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蒋*顺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2018-12-27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柯*硕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2020-11-26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何*松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高*乐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2020-12-04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2020-12-11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2021-01-08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余*锦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2021-01-12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胡*初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2021-01-21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凌*虔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郑*昔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2021-02-09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虞*宸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2021-04-27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章*安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章*瑾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2020-12-02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景*希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2019-05-14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2020-04-02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邵*洋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2020-04-09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2020-04-10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邹*婷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2020-05-29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代*桐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2020-06-03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2020-07-15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2020-07-23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帕*玛·麦麦提玉素甫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2020-08-18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2020-10-13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夏*聪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2020-10-28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2020-11-13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许*诺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2020-11-23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骆*帆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2020-12-10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黄*曦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2021-03-04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许*慧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1992-10-05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叶*和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高*馨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叶*婷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江*睿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葛*泽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彭*玥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朱*喆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赵*辰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余*豪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宣*好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尹*薇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屠*瑾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应*依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柳*澄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吕*洋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栗*铭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江*喆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黄*宸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冉*卓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汤*霖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强*喆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汪*凡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崔*茗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余*辰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林*宇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郑*妍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丁*倩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何*杰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吕*博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沈*辰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韩*妍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于*伟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巫*曼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韦*甜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高*婷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雷*菲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蒋*欣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纪*琪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石*航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羊*恺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熊*宇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蓝*梦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应*誉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黄*翔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马*阳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柳*妍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郑*元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干*苒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向*宁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赖*伊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代*涵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杨*之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干*菡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朱*远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李*思雨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余*槊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廖*铭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敬*笛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楼*润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苏*茹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舒*昕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甘*熙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王*萱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曾*瑞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潘*绪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饶*赫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吕*然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康*毅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安*箫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罗*然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顾*跃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陈*正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牛*皓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祝*萱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施*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张*泽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邓*晨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刘*豪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车*浩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汪*一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马*沐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周*豪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吴*琦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李*博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谷*菲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彭*翔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巫*浩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录取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  <w:highlight w:val="yellow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义乌市苏溪镇第四小学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2021年6月2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46117"/>
    <w:rsid w:val="000E6F30"/>
    <w:rsid w:val="00185F9F"/>
    <w:rsid w:val="002D0D83"/>
    <w:rsid w:val="00371EC5"/>
    <w:rsid w:val="003E68F7"/>
    <w:rsid w:val="004A54BB"/>
    <w:rsid w:val="004A78A5"/>
    <w:rsid w:val="004F39C6"/>
    <w:rsid w:val="005B3B1C"/>
    <w:rsid w:val="005D2F3A"/>
    <w:rsid w:val="00701E44"/>
    <w:rsid w:val="0072092A"/>
    <w:rsid w:val="00722306"/>
    <w:rsid w:val="007358E5"/>
    <w:rsid w:val="00803DFC"/>
    <w:rsid w:val="008D6863"/>
    <w:rsid w:val="00A411A1"/>
    <w:rsid w:val="00B85E56"/>
    <w:rsid w:val="00B931AD"/>
    <w:rsid w:val="00BA58C8"/>
    <w:rsid w:val="00BF5620"/>
    <w:rsid w:val="00C21231"/>
    <w:rsid w:val="00DB58A7"/>
    <w:rsid w:val="00E14DC5"/>
    <w:rsid w:val="00F14BB1"/>
    <w:rsid w:val="00F20AC8"/>
    <w:rsid w:val="00F234DF"/>
    <w:rsid w:val="00F774E9"/>
    <w:rsid w:val="00FE5A41"/>
    <w:rsid w:val="05BA2EA4"/>
    <w:rsid w:val="0A941FD0"/>
    <w:rsid w:val="14DA652F"/>
    <w:rsid w:val="157B3F0A"/>
    <w:rsid w:val="20D72204"/>
    <w:rsid w:val="2C146FA3"/>
    <w:rsid w:val="5DE33FB9"/>
    <w:rsid w:val="62476688"/>
    <w:rsid w:val="62B40AB4"/>
    <w:rsid w:val="69082BCB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uiPriority w:val="99"/>
    <w:rPr>
      <w:color w:val="0563C1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b/>
      <w:bCs/>
      <w:color w:val="000000"/>
      <w:kern w:val="0"/>
      <w:sz w:val="24"/>
    </w:rPr>
  </w:style>
  <w:style w:type="paragraph" w:customStyle="1" w:styleId="1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color w:val="000000"/>
      <w:kern w:val="0"/>
      <w:sz w:val="24"/>
    </w:rPr>
  </w:style>
  <w:style w:type="paragraph" w:customStyle="1" w:styleId="1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19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kern w:val="0"/>
      <w:sz w:val="24"/>
    </w:rPr>
  </w:style>
  <w:style w:type="paragraph" w:customStyle="1" w:styleId="20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1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675</Words>
  <Characters>3851</Characters>
  <Lines>32</Lines>
  <Paragraphs>9</Paragraphs>
  <TotalTime>117</TotalTime>
  <ScaleCrop>false</ScaleCrop>
  <LinksUpToDate>false</LinksUpToDate>
  <CharactersWithSpaces>4517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2021-06-24T09:55:00Z</cp:lastPrinted>
  <dcterms:modified xsi:type="dcterms:W3CDTF">2021-06-25T13:41:56Z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