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4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560"/>
        <w:gridCol w:w="1360"/>
        <w:gridCol w:w="940"/>
        <w:gridCol w:w="1540"/>
        <w:gridCol w:w="860"/>
        <w:gridCol w:w="940"/>
        <w:gridCol w:w="940"/>
        <w:gridCol w:w="1080"/>
        <w:gridCol w:w="860"/>
        <w:gridCol w:w="920"/>
        <w:gridCol w:w="1080"/>
        <w:gridCol w:w="860"/>
        <w:gridCol w:w="88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4480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36"/>
                <w:szCs w:val="36"/>
              </w:rPr>
              <w:t xml:space="preserve">附件4：      </w:t>
            </w:r>
          </w:p>
          <w:p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36"/>
                <w:szCs w:val="36"/>
              </w:rPr>
              <w:t>各镇街202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36"/>
                <w:szCs w:val="36"/>
              </w:rPr>
              <w:t>年淘汰落后产能完成情况表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44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填报单位（盖章）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行业</w:t>
            </w:r>
          </w:p>
        </w:tc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电话</w:t>
            </w: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落后产能淘汰设备清单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原投资额（万元）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淘汰影响职工数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节能效果</w:t>
            </w:r>
          </w:p>
        </w:tc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减排效果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淘汰时间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名称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规格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产能单位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产能数量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588" w:right="1701" w:bottom="1531" w:left="1701" w:header="851" w:footer="1418" w:gutter="0"/>
      <w:cols w:space="720" w:num="1"/>
      <w:docGrid w:linePitch="439" w:charSpace="-55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2"/>
      <w:rPr>
        <w:rStyle w:val="9"/>
        <w:sz w:val="30"/>
      </w:rPr>
    </w:pPr>
    <w:r>
      <w:rPr>
        <w:rStyle w:val="9"/>
        <w:rFonts w:hint="eastAsia"/>
        <w:sz w:val="30"/>
      </w:rPr>
      <w:t>—</w:t>
    </w:r>
    <w:r>
      <w:rPr>
        <w:rFonts w:hint="eastAsia" w:ascii="宋体" w:hAnsi="宋体" w:eastAsia="宋体"/>
        <w:sz w:val="28"/>
      </w:rPr>
      <w:fldChar w:fldCharType="begin"/>
    </w:r>
    <w:r>
      <w:rPr>
        <w:rStyle w:val="9"/>
        <w:rFonts w:hint="eastAsia" w:ascii="宋体" w:hAnsi="宋体" w:eastAsia="宋体"/>
        <w:sz w:val="28"/>
      </w:rPr>
      <w:instrText xml:space="preserve">PAGE  </w:instrText>
    </w:r>
    <w:r>
      <w:rPr>
        <w:rFonts w:hint="eastAsia" w:ascii="宋体" w:hAnsi="宋体" w:eastAsia="宋体"/>
        <w:sz w:val="28"/>
      </w:rPr>
      <w:fldChar w:fldCharType="separate"/>
    </w:r>
    <w:r>
      <w:rPr>
        <w:rStyle w:val="9"/>
        <w:rFonts w:ascii="宋体" w:hAnsi="宋体" w:eastAsia="宋体"/>
        <w:sz w:val="28"/>
      </w:rPr>
      <w:t>6</w:t>
    </w:r>
    <w:r>
      <w:rPr>
        <w:rFonts w:hint="eastAsia" w:ascii="宋体" w:hAnsi="宋体" w:eastAsia="宋体"/>
        <w:sz w:val="28"/>
      </w:rPr>
      <w:fldChar w:fldCharType="end"/>
    </w:r>
    <w:r>
      <w:rPr>
        <w:rStyle w:val="9"/>
        <w:rFonts w:hint="eastAsia"/>
        <w:sz w:val="30"/>
      </w:rPr>
      <w:t>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4MTliMmU1MWUxMjhjYmY2NWE3ZDc2MjFjN2Y1MDkifQ=="/>
  </w:docVars>
  <w:rsids>
    <w:rsidRoot w:val="00000000"/>
    <w:rsid w:val="00053B93"/>
    <w:rsid w:val="000A023D"/>
    <w:rsid w:val="001E3DF3"/>
    <w:rsid w:val="002E4E42"/>
    <w:rsid w:val="00322979"/>
    <w:rsid w:val="003C325B"/>
    <w:rsid w:val="00421641"/>
    <w:rsid w:val="00443A8B"/>
    <w:rsid w:val="00487DB2"/>
    <w:rsid w:val="0051017F"/>
    <w:rsid w:val="00512446"/>
    <w:rsid w:val="005460F7"/>
    <w:rsid w:val="00555103"/>
    <w:rsid w:val="005822AF"/>
    <w:rsid w:val="005C3A64"/>
    <w:rsid w:val="005C57EE"/>
    <w:rsid w:val="006D6694"/>
    <w:rsid w:val="0070031D"/>
    <w:rsid w:val="00824C1B"/>
    <w:rsid w:val="008E6598"/>
    <w:rsid w:val="009B3638"/>
    <w:rsid w:val="00A15490"/>
    <w:rsid w:val="00B5464E"/>
    <w:rsid w:val="00B55A66"/>
    <w:rsid w:val="00D519D5"/>
    <w:rsid w:val="00E73C87"/>
    <w:rsid w:val="00E904E0"/>
    <w:rsid w:val="00F31B17"/>
    <w:rsid w:val="00F86F10"/>
    <w:rsid w:val="02464A86"/>
    <w:rsid w:val="11B756F3"/>
    <w:rsid w:val="1438565A"/>
    <w:rsid w:val="195A5954"/>
    <w:rsid w:val="218F404B"/>
    <w:rsid w:val="25F667DF"/>
    <w:rsid w:val="282F1C18"/>
    <w:rsid w:val="333E5893"/>
    <w:rsid w:val="42373107"/>
    <w:rsid w:val="521A76C3"/>
    <w:rsid w:val="5D4D66E4"/>
    <w:rsid w:val="61D17199"/>
    <w:rsid w:val="6A1A0B3A"/>
    <w:rsid w:val="6BF8244B"/>
    <w:rsid w:val="6F1E03A7"/>
    <w:rsid w:val="784C407A"/>
    <w:rsid w:val="799B2B49"/>
    <w:rsid w:val="7BAB17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 w:cs="黑体"/>
      <w:kern w:val="0"/>
      <w:sz w:val="24"/>
    </w:rPr>
  </w:style>
  <w:style w:type="table" w:styleId="7">
    <w:name w:val="Table Grid"/>
    <w:basedOn w:val="6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unhideWhenUsed/>
    <w:qFormat/>
    <w:uiPriority w:val="99"/>
  </w:style>
  <w:style w:type="paragraph" w:customStyle="1" w:styleId="10">
    <w:name w:val="0"/>
    <w:basedOn w:val="1"/>
    <w:qFormat/>
    <w:uiPriority w:val="0"/>
    <w:pPr>
      <w:widowControl/>
      <w:snapToGrid w:val="0"/>
    </w:pPr>
    <w:rPr>
      <w:kern w:val="0"/>
      <w:szCs w:val="21"/>
    </w:rPr>
  </w:style>
  <w:style w:type="character" w:customStyle="1" w:styleId="11">
    <w:name w:val="批注框文本 Char"/>
    <w:basedOn w:val="8"/>
    <w:link w:val="2"/>
    <w:semiHidden/>
    <w:qFormat/>
    <w:uiPriority w:val="0"/>
    <w:rPr>
      <w:rFonts w:eastAsia="仿宋_GB2312"/>
      <w:kern w:val="2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609109-586B-4957-BBF3-EE53A6CEA4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1964</Words>
  <Characters>2230</Characters>
  <Lines>17</Lines>
  <Paragraphs>4</Paragraphs>
  <TotalTime>1</TotalTime>
  <ScaleCrop>false</ScaleCrop>
  <LinksUpToDate>false</LinksUpToDate>
  <CharactersWithSpaces>2482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2021-07-15T03:13:00Z</dcterms:created>
  <dc:creator>匿名用户</dc:creator>
  <cp:lastModifiedBy>jonboo</cp:lastModifiedBy>
  <cp:lastPrinted>2022-12-13T07:54:00Z</cp:lastPrinted>
  <dcterms:modified xsi:type="dcterms:W3CDTF">2022-12-13T09:16:47Z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F1084D8ACB194481B8DFB87C99763D48</vt:lpwstr>
  </property>
</Properties>
</file>