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50"/>
        <w:gridCol w:w="825"/>
        <w:gridCol w:w="720"/>
        <w:gridCol w:w="840"/>
        <w:gridCol w:w="825"/>
        <w:gridCol w:w="750"/>
        <w:gridCol w:w="687"/>
        <w:gridCol w:w="768"/>
        <w:gridCol w:w="765"/>
        <w:gridCol w:w="735"/>
        <w:gridCol w:w="780"/>
        <w:gridCol w:w="780"/>
        <w:gridCol w:w="1095"/>
        <w:gridCol w:w="975"/>
        <w:gridCol w:w="91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007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年义乌市教育改革与发展情况公报——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2"/>
                <w:rFonts w:eastAsia="宋体"/>
                <w:lang w:val="en-US" w:eastAsia="zh-CN" w:bidi="ar"/>
              </w:rPr>
              <w:t xml:space="preserve">  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22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  <w:r>
              <w:rPr>
                <w:rStyle w:val="22"/>
                <w:rFonts w:eastAsia="宋体"/>
                <w:lang w:val="en-US" w:eastAsia="zh-CN" w:bidi="ar"/>
              </w:rPr>
              <w:t>(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</w:t>
            </w:r>
            <w:r>
              <w:rPr>
                <w:rStyle w:val="22"/>
                <w:rFonts w:eastAsia="宋体"/>
                <w:lang w:val="en-US" w:eastAsia="zh-CN" w:bidi="ar"/>
              </w:rPr>
              <w:t>)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</w:t>
            </w:r>
            <w:r>
              <w:rPr>
                <w:rStyle w:val="22"/>
                <w:rFonts w:eastAsia="宋体"/>
                <w:lang w:val="en-US" w:eastAsia="zh-CN" w:bidi="ar"/>
              </w:rPr>
              <w:t>/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校（园）均规模</w:t>
            </w:r>
            <w:r>
              <w:rPr>
                <w:rStyle w:val="22"/>
                <w:rFonts w:eastAsia="宋体"/>
                <w:lang w:val="en-US" w:eastAsia="zh-CN" w:bidi="ar"/>
              </w:rPr>
              <w:t>(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</w:t>
            </w:r>
            <w:r>
              <w:rPr>
                <w:rStyle w:val="22"/>
                <w:rFonts w:eastAsia="宋体"/>
                <w:lang w:val="en-US" w:eastAsia="zh-CN" w:bidi="ar"/>
              </w:rPr>
              <w:t>/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Style w:val="22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义务教育班额控制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4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  <w:r>
              <w:rPr>
                <w:rStyle w:val="22"/>
                <w:rFonts w:eastAsia="黑体"/>
                <w:lang w:val="en-US" w:eastAsia="zh-CN" w:bidi="ar"/>
              </w:rPr>
              <w:t>45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人以下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Style w:val="22"/>
                <w:rFonts w:eastAsia="黑体"/>
                <w:lang w:val="en-US" w:eastAsia="zh-CN" w:bidi="ar"/>
              </w:rPr>
              <w:t>50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班级数</w:t>
            </w:r>
            <w:r>
              <w:rPr>
                <w:rStyle w:val="22"/>
                <w:rFonts w:eastAsia="黑体"/>
                <w:lang w:val="en-US" w:eastAsia="zh-CN" w:bidi="ar"/>
              </w:rPr>
              <w:t>(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Style w:val="22"/>
                <w:rFonts w:eastAsia="黑体"/>
                <w:lang w:val="en-US" w:eastAsia="zh-CN" w:bidi="ar"/>
              </w:rPr>
              <w:t>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Style w:val="22"/>
                <w:rFonts w:eastAsia="宋体"/>
                <w:lang w:val="en-US" w:eastAsia="zh-CN" w:bidi="ar"/>
              </w:rPr>
              <w:t>%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班级数</w:t>
            </w:r>
            <w:r>
              <w:rPr>
                <w:rStyle w:val="22"/>
                <w:rFonts w:eastAsia="黑体"/>
                <w:lang w:val="en-US" w:eastAsia="zh-CN" w:bidi="ar"/>
              </w:rPr>
              <w:t>(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  <w:r>
              <w:rPr>
                <w:rStyle w:val="22"/>
                <w:rFonts w:eastAsia="黑体"/>
                <w:lang w:val="en-US" w:eastAsia="zh-CN" w:bidi="ar"/>
              </w:rPr>
              <w:t>)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占比（</w:t>
            </w:r>
            <w:r>
              <w:rPr>
                <w:rStyle w:val="22"/>
                <w:rFonts w:eastAsia="黑体"/>
                <w:lang w:val="en-US" w:eastAsia="zh-CN" w:bidi="ar"/>
              </w:rPr>
              <w:t>%</w:t>
            </w: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tbl>
      <w:tblPr>
        <w:tblStyle w:val="6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12"/>
        <w:gridCol w:w="1260"/>
        <w:gridCol w:w="1200"/>
        <w:gridCol w:w="1320"/>
        <w:gridCol w:w="1335"/>
        <w:gridCol w:w="1365"/>
        <w:gridCol w:w="1395"/>
        <w:gridCol w:w="1455"/>
        <w:gridCol w:w="141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007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年义乌市教育改革与发展情况公报——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普及程度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63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3.入学(园)率(%)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4.巩固率（%）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5.公办园招生覆盖面（%）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6.义务教育段随迁子女在公办学校（含政府购买学位）就读比例（%）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7.优质高中招生名额分配比例（%）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学前三年幼儿入园率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小学适龄人口入学率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初中阶段入学率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高中段教育毛入学率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三类残疾儿童少年义务教育入学率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九年义务教育巩固率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15年教育普及率</w:t>
            </w: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</w:tbl>
    <w:p>
      <w:pPr>
        <w:pStyle w:val="2"/>
        <w:rPr>
          <w:lang w:val="en-US" w:eastAsia="zh-CN"/>
        </w:rPr>
      </w:pPr>
    </w:p>
    <w:tbl>
      <w:tblPr>
        <w:tblStyle w:val="6"/>
        <w:tblW w:w="1399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2"/>
        <w:gridCol w:w="1380"/>
        <w:gridCol w:w="1380"/>
        <w:gridCol w:w="1500"/>
        <w:gridCol w:w="1380"/>
        <w:gridCol w:w="1575"/>
        <w:gridCol w:w="1500"/>
        <w:gridCol w:w="162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99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年义乌市教育改革与发展情况公报——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办学条件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5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8.生均教学仪器设备值（元）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9.每百名学生拥有计算机台数(台)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10.每百名学生拥有创新实验室、功能教室数（个）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tbl>
      <w:tblPr>
        <w:tblStyle w:val="6"/>
        <w:tblW w:w="140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40"/>
        <w:gridCol w:w="840"/>
        <w:gridCol w:w="840"/>
        <w:gridCol w:w="840"/>
        <w:gridCol w:w="840"/>
        <w:gridCol w:w="840"/>
        <w:gridCol w:w="840"/>
        <w:gridCol w:w="840"/>
        <w:gridCol w:w="747"/>
        <w:gridCol w:w="795"/>
        <w:gridCol w:w="795"/>
        <w:gridCol w:w="840"/>
        <w:gridCol w:w="810"/>
        <w:gridCol w:w="780"/>
        <w:gridCol w:w="840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022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kern w:val="0"/>
                <w:sz w:val="36"/>
                <w:szCs w:val="36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年义乌市教育改革与发展情况公报——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/>
              </w:rPr>
              <w:t>师资队伍（一）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11.在校生与专任教师之比(生师比)</w:t>
            </w:r>
          </w:p>
        </w:tc>
        <w:tc>
          <w:tcPr>
            <w:tcW w:w="3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12.专任教师学历(%)</w:t>
            </w:r>
          </w:p>
        </w:tc>
        <w:tc>
          <w:tcPr>
            <w:tcW w:w="31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13.一级教师比例(%)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14.高级教师及以上比例(%)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幼儿园专科及以上比例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小学本科及以上比例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初中研究生及以上比例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普高研究生及以上比例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16.78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20</w:t>
      </w:r>
      <w:r>
        <w:rPr>
          <w:rFonts w:hint="default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2年义乌市教育改革与发展情况公报——师资队伍（二）</w:t>
      </w:r>
    </w:p>
    <w:tbl>
      <w:tblPr>
        <w:tblStyle w:val="6"/>
        <w:tblW w:w="140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59"/>
        <w:gridCol w:w="1455"/>
        <w:gridCol w:w="1440"/>
        <w:gridCol w:w="1395"/>
        <w:gridCol w:w="1440"/>
        <w:gridCol w:w="1545"/>
        <w:gridCol w:w="1485"/>
        <w:gridCol w:w="136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131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教师荣誉情况（人）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省特级教师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省教坛新秀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省万人计划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省春蚕奖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省师德楷模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省农村突出贡献奖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市名师名校长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市教坛新秀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市优秀班主任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pStyle w:val="2"/>
        <w:rPr>
          <w:lang w:val="en-US" w:eastAsia="zh-CN"/>
        </w:rPr>
      </w:pPr>
    </w:p>
    <w:tbl>
      <w:tblPr>
        <w:tblStyle w:val="6"/>
        <w:tblW w:w="1400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2"/>
        <w:gridCol w:w="618"/>
        <w:gridCol w:w="612"/>
        <w:gridCol w:w="1020"/>
        <w:gridCol w:w="288"/>
        <w:gridCol w:w="597"/>
        <w:gridCol w:w="1050"/>
        <w:gridCol w:w="273"/>
        <w:gridCol w:w="762"/>
        <w:gridCol w:w="1080"/>
        <w:gridCol w:w="78"/>
        <w:gridCol w:w="987"/>
        <w:gridCol w:w="810"/>
        <w:gridCol w:w="1350"/>
        <w:gridCol w:w="540"/>
        <w:gridCol w:w="600"/>
        <w:gridCol w:w="1110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40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 w:bidi="ar-SA"/>
              </w:rPr>
              <w:t>20</w:t>
            </w:r>
            <w:r>
              <w:rPr>
                <w:rFonts w:hint="default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 w:bidi="ar-SA"/>
              </w:rPr>
              <w:t>2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 w:bidi="ar-SA"/>
              </w:rPr>
              <w:t>2年义乌市教育改革与发展情况公报——教育经费（一）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2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一般公共预算教育支出</w:t>
            </w:r>
          </w:p>
        </w:tc>
        <w:tc>
          <w:tcPr>
            <w:tcW w:w="105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按在校生人数平均的一般公共预算教育支出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数值（千元）</w:t>
            </w:r>
          </w:p>
        </w:tc>
        <w:tc>
          <w:tcPr>
            <w:tcW w:w="1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9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2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数值（元）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数值（元）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数值（元）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数值（元）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增长率（</w:t>
            </w:r>
            <w:r>
              <w:rPr>
                <w:rStyle w:val="23"/>
                <w:rFonts w:eastAsia="宋体"/>
                <w:lang w:val="en-US" w:eastAsia="zh-CN" w:bidi="ar"/>
              </w:rPr>
              <w:t>%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3654256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4253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35.15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29890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-6.77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8721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837" w:hRule="atLeast"/>
        </w:trPr>
        <w:tc>
          <w:tcPr>
            <w:tcW w:w="13977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  <w:lang w:val="en-US" w:eastAsia="zh-CN" w:bidi="ar-SA"/>
              </w:rPr>
              <w:t>2022年义乌市教育改革与发展情况公报——教育经费（二）</w:t>
            </w:r>
          </w:p>
          <w:p>
            <w:pPr>
              <w:pStyle w:val="2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02" w:hRule="atLeast"/>
        </w:trPr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76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18.基建经费、设备经费</w:t>
            </w:r>
          </w:p>
        </w:tc>
        <w:tc>
          <w:tcPr>
            <w:tcW w:w="3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19.人均教育投入</w:t>
            </w:r>
          </w:p>
        </w:tc>
        <w:tc>
          <w:tcPr>
            <w:tcW w:w="17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20.学前教育投入占县级财政教育投入比例（%）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302" w:hRule="atLeast"/>
        </w:trPr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基建经费支出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(千元)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生均基建经费支出(元)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设备经费支出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(千元)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生均设备经费支出(元)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投入值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增长率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（%）</w:t>
            </w:r>
          </w:p>
        </w:tc>
        <w:tc>
          <w:tcPr>
            <w:tcW w:w="17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656721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3362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221020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10.60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6.03</w:t>
            </w:r>
          </w:p>
        </w:tc>
      </w:tr>
    </w:tbl>
    <w:p>
      <w:pPr>
        <w:pStyle w:val="2"/>
        <w:rPr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20</w:t>
      </w:r>
      <w:r>
        <w:rPr>
          <w:rFonts w:hint="default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  <w:t>2年义乌市教育改革与发展情况公报——改革与发展成果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 w:bidi="ar-SA"/>
        </w:rPr>
      </w:pPr>
    </w:p>
    <w:tbl>
      <w:tblPr>
        <w:tblStyle w:val="6"/>
        <w:tblW w:w="13995" w:type="dxa"/>
        <w:tblInd w:w="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30"/>
        <w:gridCol w:w="900"/>
        <w:gridCol w:w="975"/>
        <w:gridCol w:w="990"/>
        <w:gridCol w:w="990"/>
        <w:gridCol w:w="990"/>
        <w:gridCol w:w="990"/>
        <w:gridCol w:w="990"/>
        <w:gridCol w:w="990"/>
        <w:gridCol w:w="870"/>
        <w:gridCol w:w="810"/>
        <w:gridCol w:w="675"/>
        <w:gridCol w:w="5"/>
        <w:gridCol w:w="640"/>
        <w:gridCol w:w="66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项目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单位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21.省级及以上教科研成果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22.省级及以上教科研课题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23.省级精品课程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24.省级优秀教研组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25.高水平中职学校数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26.高水平中职专业数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27.省级及以上艺术学校数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28.省级及以上足球特色学校数</w:t>
            </w:r>
          </w:p>
        </w:tc>
        <w:tc>
          <w:tcPr>
            <w:tcW w:w="43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29.省现代化学校（所）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  <w:tl2br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结题数</w:t>
            </w: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普高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lang w:val="en-US" w:eastAsia="zh-CN"/>
        </w:rPr>
      </w:pPr>
    </w:p>
    <w:sectPr>
      <w:footerReference r:id="rId3" w:type="default"/>
      <w:pgSz w:w="16838" w:h="11906" w:orient="landscape"/>
      <w:pgMar w:top="1304" w:right="1440" w:bottom="1247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49CC85-FB8D-41C3-8597-EE2EFAF48A9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DC85AC4-DFD1-4179-BFA1-5A2E8795936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MTE4YmFlMzc5OWU3YWNhZmE2Y2Y2NzdkOTY5ZDMifQ=="/>
  </w:docVars>
  <w:rsids>
    <w:rsidRoot w:val="00921696"/>
    <w:rsid w:val="00003C6C"/>
    <w:rsid w:val="00013105"/>
    <w:rsid w:val="0001474C"/>
    <w:rsid w:val="00017967"/>
    <w:rsid w:val="00023D1B"/>
    <w:rsid w:val="00024A9E"/>
    <w:rsid w:val="000259E7"/>
    <w:rsid w:val="00035DB0"/>
    <w:rsid w:val="00051D00"/>
    <w:rsid w:val="0005368F"/>
    <w:rsid w:val="00054C9F"/>
    <w:rsid w:val="00062BE4"/>
    <w:rsid w:val="000643F1"/>
    <w:rsid w:val="00083192"/>
    <w:rsid w:val="00091D92"/>
    <w:rsid w:val="00095F34"/>
    <w:rsid w:val="00096B3E"/>
    <w:rsid w:val="000A2D43"/>
    <w:rsid w:val="000A4C90"/>
    <w:rsid w:val="000B1416"/>
    <w:rsid w:val="000B1486"/>
    <w:rsid w:val="000B350A"/>
    <w:rsid w:val="000B45D3"/>
    <w:rsid w:val="000C1A01"/>
    <w:rsid w:val="000C4DA8"/>
    <w:rsid w:val="000D6E6A"/>
    <w:rsid w:val="000D6F90"/>
    <w:rsid w:val="000E1161"/>
    <w:rsid w:val="000F4E13"/>
    <w:rsid w:val="00123E4F"/>
    <w:rsid w:val="0013724B"/>
    <w:rsid w:val="00141E8D"/>
    <w:rsid w:val="00146B73"/>
    <w:rsid w:val="00146E2F"/>
    <w:rsid w:val="00152650"/>
    <w:rsid w:val="0015406B"/>
    <w:rsid w:val="00154FD6"/>
    <w:rsid w:val="001574B2"/>
    <w:rsid w:val="00173F7F"/>
    <w:rsid w:val="001843F1"/>
    <w:rsid w:val="00192579"/>
    <w:rsid w:val="00192BC1"/>
    <w:rsid w:val="001A112E"/>
    <w:rsid w:val="001A51D5"/>
    <w:rsid w:val="001B3FB6"/>
    <w:rsid w:val="001D35CB"/>
    <w:rsid w:val="001E7ED7"/>
    <w:rsid w:val="001F789B"/>
    <w:rsid w:val="002011B7"/>
    <w:rsid w:val="0020647B"/>
    <w:rsid w:val="002106F7"/>
    <w:rsid w:val="0021571F"/>
    <w:rsid w:val="00216282"/>
    <w:rsid w:val="0021758B"/>
    <w:rsid w:val="002222A7"/>
    <w:rsid w:val="00224EF3"/>
    <w:rsid w:val="0022520F"/>
    <w:rsid w:val="00233F4C"/>
    <w:rsid w:val="00237AEE"/>
    <w:rsid w:val="002421A7"/>
    <w:rsid w:val="00242A3F"/>
    <w:rsid w:val="002439DB"/>
    <w:rsid w:val="002461FF"/>
    <w:rsid w:val="00256CF1"/>
    <w:rsid w:val="00257795"/>
    <w:rsid w:val="00261995"/>
    <w:rsid w:val="00264C62"/>
    <w:rsid w:val="00270CCF"/>
    <w:rsid w:val="002861FE"/>
    <w:rsid w:val="002868EB"/>
    <w:rsid w:val="002A3005"/>
    <w:rsid w:val="002A5855"/>
    <w:rsid w:val="002B479E"/>
    <w:rsid w:val="002B664F"/>
    <w:rsid w:val="002C08FD"/>
    <w:rsid w:val="002C551D"/>
    <w:rsid w:val="002D210B"/>
    <w:rsid w:val="002D7C35"/>
    <w:rsid w:val="002E1756"/>
    <w:rsid w:val="002E4089"/>
    <w:rsid w:val="002F417E"/>
    <w:rsid w:val="002F7B76"/>
    <w:rsid w:val="002F7BD9"/>
    <w:rsid w:val="00302E53"/>
    <w:rsid w:val="003127B2"/>
    <w:rsid w:val="00324229"/>
    <w:rsid w:val="00327495"/>
    <w:rsid w:val="0033233F"/>
    <w:rsid w:val="00333B96"/>
    <w:rsid w:val="0034101B"/>
    <w:rsid w:val="003426CB"/>
    <w:rsid w:val="00342A4E"/>
    <w:rsid w:val="00345609"/>
    <w:rsid w:val="00361B98"/>
    <w:rsid w:val="0036230F"/>
    <w:rsid w:val="003703C2"/>
    <w:rsid w:val="003727D0"/>
    <w:rsid w:val="0037312F"/>
    <w:rsid w:val="0037590D"/>
    <w:rsid w:val="00380818"/>
    <w:rsid w:val="0039042A"/>
    <w:rsid w:val="003975F2"/>
    <w:rsid w:val="003A1EA8"/>
    <w:rsid w:val="003D59CE"/>
    <w:rsid w:val="003D6232"/>
    <w:rsid w:val="003F029F"/>
    <w:rsid w:val="003F288A"/>
    <w:rsid w:val="003F41CF"/>
    <w:rsid w:val="003F5310"/>
    <w:rsid w:val="003F67E4"/>
    <w:rsid w:val="004160A0"/>
    <w:rsid w:val="00422F30"/>
    <w:rsid w:val="00430BB5"/>
    <w:rsid w:val="00431F2C"/>
    <w:rsid w:val="00433B41"/>
    <w:rsid w:val="00434AB1"/>
    <w:rsid w:val="00456A98"/>
    <w:rsid w:val="00461C32"/>
    <w:rsid w:val="00470235"/>
    <w:rsid w:val="00475404"/>
    <w:rsid w:val="00484A27"/>
    <w:rsid w:val="004864C1"/>
    <w:rsid w:val="00486922"/>
    <w:rsid w:val="00487318"/>
    <w:rsid w:val="00494B1C"/>
    <w:rsid w:val="00496E79"/>
    <w:rsid w:val="004A2DC0"/>
    <w:rsid w:val="004A34CF"/>
    <w:rsid w:val="004B0977"/>
    <w:rsid w:val="004B1175"/>
    <w:rsid w:val="004B1F3B"/>
    <w:rsid w:val="004B2688"/>
    <w:rsid w:val="004B4654"/>
    <w:rsid w:val="004D2439"/>
    <w:rsid w:val="004E1668"/>
    <w:rsid w:val="004E25D7"/>
    <w:rsid w:val="004E6D07"/>
    <w:rsid w:val="004F6EC8"/>
    <w:rsid w:val="004F6EC9"/>
    <w:rsid w:val="00504B1C"/>
    <w:rsid w:val="0051372D"/>
    <w:rsid w:val="00515104"/>
    <w:rsid w:val="005266D5"/>
    <w:rsid w:val="005351CB"/>
    <w:rsid w:val="00535F3D"/>
    <w:rsid w:val="0053612B"/>
    <w:rsid w:val="00540132"/>
    <w:rsid w:val="00541BCA"/>
    <w:rsid w:val="00551543"/>
    <w:rsid w:val="00552490"/>
    <w:rsid w:val="00556A9F"/>
    <w:rsid w:val="00587C23"/>
    <w:rsid w:val="00591ADC"/>
    <w:rsid w:val="005B5B3C"/>
    <w:rsid w:val="005C1047"/>
    <w:rsid w:val="005D774B"/>
    <w:rsid w:val="005E1927"/>
    <w:rsid w:val="005F10F7"/>
    <w:rsid w:val="005F7BED"/>
    <w:rsid w:val="0060236B"/>
    <w:rsid w:val="0060789D"/>
    <w:rsid w:val="00610194"/>
    <w:rsid w:val="00617131"/>
    <w:rsid w:val="00620D63"/>
    <w:rsid w:val="00627A07"/>
    <w:rsid w:val="00627B31"/>
    <w:rsid w:val="006340D4"/>
    <w:rsid w:val="0064398E"/>
    <w:rsid w:val="00645E03"/>
    <w:rsid w:val="00662535"/>
    <w:rsid w:val="00662CF7"/>
    <w:rsid w:val="00677303"/>
    <w:rsid w:val="00685696"/>
    <w:rsid w:val="006900DE"/>
    <w:rsid w:val="006916BF"/>
    <w:rsid w:val="006A0F1B"/>
    <w:rsid w:val="006A3406"/>
    <w:rsid w:val="006A3CB8"/>
    <w:rsid w:val="006A7355"/>
    <w:rsid w:val="006B1F00"/>
    <w:rsid w:val="006B2EC1"/>
    <w:rsid w:val="006B4348"/>
    <w:rsid w:val="006C610D"/>
    <w:rsid w:val="006D3B27"/>
    <w:rsid w:val="006E3124"/>
    <w:rsid w:val="006E57B3"/>
    <w:rsid w:val="006E6794"/>
    <w:rsid w:val="006E75E5"/>
    <w:rsid w:val="006F1993"/>
    <w:rsid w:val="006F58DB"/>
    <w:rsid w:val="007022CA"/>
    <w:rsid w:val="0070799D"/>
    <w:rsid w:val="0071576F"/>
    <w:rsid w:val="00717991"/>
    <w:rsid w:val="00721B35"/>
    <w:rsid w:val="00723FFE"/>
    <w:rsid w:val="007244D8"/>
    <w:rsid w:val="00725EA0"/>
    <w:rsid w:val="0072697D"/>
    <w:rsid w:val="00732527"/>
    <w:rsid w:val="00737B96"/>
    <w:rsid w:val="00741BC2"/>
    <w:rsid w:val="00742A7C"/>
    <w:rsid w:val="007506F6"/>
    <w:rsid w:val="0075242D"/>
    <w:rsid w:val="00752EF1"/>
    <w:rsid w:val="00765277"/>
    <w:rsid w:val="00772542"/>
    <w:rsid w:val="00773F20"/>
    <w:rsid w:val="00774CE7"/>
    <w:rsid w:val="007807F0"/>
    <w:rsid w:val="0079090C"/>
    <w:rsid w:val="00791754"/>
    <w:rsid w:val="00792A4F"/>
    <w:rsid w:val="007A14FC"/>
    <w:rsid w:val="007A2257"/>
    <w:rsid w:val="007A44B7"/>
    <w:rsid w:val="007B442B"/>
    <w:rsid w:val="007B48F1"/>
    <w:rsid w:val="007B7920"/>
    <w:rsid w:val="007C08D7"/>
    <w:rsid w:val="007E07FA"/>
    <w:rsid w:val="007E4973"/>
    <w:rsid w:val="007F1420"/>
    <w:rsid w:val="007F1AD2"/>
    <w:rsid w:val="007F68BE"/>
    <w:rsid w:val="00801834"/>
    <w:rsid w:val="0080226B"/>
    <w:rsid w:val="00806F1D"/>
    <w:rsid w:val="008104B6"/>
    <w:rsid w:val="00812A89"/>
    <w:rsid w:val="00817ECA"/>
    <w:rsid w:val="00825D5B"/>
    <w:rsid w:val="00830179"/>
    <w:rsid w:val="0083532E"/>
    <w:rsid w:val="008358E2"/>
    <w:rsid w:val="008359A9"/>
    <w:rsid w:val="00847250"/>
    <w:rsid w:val="00850D93"/>
    <w:rsid w:val="00855B93"/>
    <w:rsid w:val="00860963"/>
    <w:rsid w:val="00865908"/>
    <w:rsid w:val="00871A0D"/>
    <w:rsid w:val="00871CF0"/>
    <w:rsid w:val="00883A87"/>
    <w:rsid w:val="00885E85"/>
    <w:rsid w:val="00886AD0"/>
    <w:rsid w:val="0089404B"/>
    <w:rsid w:val="00894C84"/>
    <w:rsid w:val="008A2AB5"/>
    <w:rsid w:val="008A4900"/>
    <w:rsid w:val="008B5106"/>
    <w:rsid w:val="008B67BF"/>
    <w:rsid w:val="008C2AA0"/>
    <w:rsid w:val="008C5906"/>
    <w:rsid w:val="008D05D8"/>
    <w:rsid w:val="008D3455"/>
    <w:rsid w:val="008D550D"/>
    <w:rsid w:val="00907FAF"/>
    <w:rsid w:val="00916DD6"/>
    <w:rsid w:val="00921696"/>
    <w:rsid w:val="00924B7B"/>
    <w:rsid w:val="00935EED"/>
    <w:rsid w:val="00940E7B"/>
    <w:rsid w:val="0094255C"/>
    <w:rsid w:val="00952425"/>
    <w:rsid w:val="0095362B"/>
    <w:rsid w:val="0096411F"/>
    <w:rsid w:val="00972C86"/>
    <w:rsid w:val="0097519D"/>
    <w:rsid w:val="009755E4"/>
    <w:rsid w:val="009771F2"/>
    <w:rsid w:val="00977314"/>
    <w:rsid w:val="00981ECE"/>
    <w:rsid w:val="009914D3"/>
    <w:rsid w:val="00992A91"/>
    <w:rsid w:val="009B41ED"/>
    <w:rsid w:val="009C3D7E"/>
    <w:rsid w:val="009D132B"/>
    <w:rsid w:val="009D19B2"/>
    <w:rsid w:val="009D78EE"/>
    <w:rsid w:val="009E340B"/>
    <w:rsid w:val="009E364F"/>
    <w:rsid w:val="009F09B3"/>
    <w:rsid w:val="009F2542"/>
    <w:rsid w:val="009F486D"/>
    <w:rsid w:val="00A04055"/>
    <w:rsid w:val="00A111AD"/>
    <w:rsid w:val="00A12B16"/>
    <w:rsid w:val="00A3738E"/>
    <w:rsid w:val="00A4154F"/>
    <w:rsid w:val="00A461B0"/>
    <w:rsid w:val="00A57084"/>
    <w:rsid w:val="00A63440"/>
    <w:rsid w:val="00A80A51"/>
    <w:rsid w:val="00A82511"/>
    <w:rsid w:val="00A83A14"/>
    <w:rsid w:val="00A85778"/>
    <w:rsid w:val="00A941FE"/>
    <w:rsid w:val="00A97920"/>
    <w:rsid w:val="00AA071C"/>
    <w:rsid w:val="00AA11C2"/>
    <w:rsid w:val="00AA196D"/>
    <w:rsid w:val="00AA1EF1"/>
    <w:rsid w:val="00AA25FE"/>
    <w:rsid w:val="00AA46DE"/>
    <w:rsid w:val="00AA5B2E"/>
    <w:rsid w:val="00AA7F18"/>
    <w:rsid w:val="00AB0345"/>
    <w:rsid w:val="00AB0A9A"/>
    <w:rsid w:val="00AB25F6"/>
    <w:rsid w:val="00AB29B1"/>
    <w:rsid w:val="00AB6494"/>
    <w:rsid w:val="00AB6FED"/>
    <w:rsid w:val="00AC06F1"/>
    <w:rsid w:val="00AD661C"/>
    <w:rsid w:val="00AE4F2E"/>
    <w:rsid w:val="00AE588A"/>
    <w:rsid w:val="00B0009C"/>
    <w:rsid w:val="00B0300E"/>
    <w:rsid w:val="00B0585D"/>
    <w:rsid w:val="00B07B00"/>
    <w:rsid w:val="00B07DA8"/>
    <w:rsid w:val="00B13466"/>
    <w:rsid w:val="00B143B3"/>
    <w:rsid w:val="00B344B7"/>
    <w:rsid w:val="00B42223"/>
    <w:rsid w:val="00B5187A"/>
    <w:rsid w:val="00B53E21"/>
    <w:rsid w:val="00B62412"/>
    <w:rsid w:val="00B710FA"/>
    <w:rsid w:val="00B75C77"/>
    <w:rsid w:val="00B77CD4"/>
    <w:rsid w:val="00B77EE2"/>
    <w:rsid w:val="00B80E69"/>
    <w:rsid w:val="00B8497A"/>
    <w:rsid w:val="00B90996"/>
    <w:rsid w:val="00B9279F"/>
    <w:rsid w:val="00B9367B"/>
    <w:rsid w:val="00B96BF2"/>
    <w:rsid w:val="00BA1675"/>
    <w:rsid w:val="00BB2536"/>
    <w:rsid w:val="00BB2785"/>
    <w:rsid w:val="00BC41ED"/>
    <w:rsid w:val="00BD4559"/>
    <w:rsid w:val="00BD6C68"/>
    <w:rsid w:val="00BE3818"/>
    <w:rsid w:val="00BF28C3"/>
    <w:rsid w:val="00C02570"/>
    <w:rsid w:val="00C0710A"/>
    <w:rsid w:val="00C07A90"/>
    <w:rsid w:val="00C10165"/>
    <w:rsid w:val="00C11810"/>
    <w:rsid w:val="00C335E6"/>
    <w:rsid w:val="00C400A5"/>
    <w:rsid w:val="00C5123F"/>
    <w:rsid w:val="00C52F04"/>
    <w:rsid w:val="00C55785"/>
    <w:rsid w:val="00C56051"/>
    <w:rsid w:val="00C63B82"/>
    <w:rsid w:val="00C645EC"/>
    <w:rsid w:val="00C94608"/>
    <w:rsid w:val="00CA3AFF"/>
    <w:rsid w:val="00CB5694"/>
    <w:rsid w:val="00CB6F18"/>
    <w:rsid w:val="00CC1E30"/>
    <w:rsid w:val="00CC5927"/>
    <w:rsid w:val="00CD2553"/>
    <w:rsid w:val="00CD47FD"/>
    <w:rsid w:val="00CD7C84"/>
    <w:rsid w:val="00CE2ACE"/>
    <w:rsid w:val="00CE3A86"/>
    <w:rsid w:val="00D25DDF"/>
    <w:rsid w:val="00D266EE"/>
    <w:rsid w:val="00D3064E"/>
    <w:rsid w:val="00D3075D"/>
    <w:rsid w:val="00D331AA"/>
    <w:rsid w:val="00D33822"/>
    <w:rsid w:val="00D511D9"/>
    <w:rsid w:val="00D54135"/>
    <w:rsid w:val="00D57955"/>
    <w:rsid w:val="00D75180"/>
    <w:rsid w:val="00D84E31"/>
    <w:rsid w:val="00D90AD6"/>
    <w:rsid w:val="00D91B54"/>
    <w:rsid w:val="00D942FB"/>
    <w:rsid w:val="00DA1339"/>
    <w:rsid w:val="00DA2983"/>
    <w:rsid w:val="00DA5E67"/>
    <w:rsid w:val="00DA6C8F"/>
    <w:rsid w:val="00DC17D6"/>
    <w:rsid w:val="00DC2153"/>
    <w:rsid w:val="00DC47A7"/>
    <w:rsid w:val="00DC72B7"/>
    <w:rsid w:val="00DC7C8C"/>
    <w:rsid w:val="00DD1BAC"/>
    <w:rsid w:val="00DD1F10"/>
    <w:rsid w:val="00DD47BB"/>
    <w:rsid w:val="00DD5B4C"/>
    <w:rsid w:val="00DD72A6"/>
    <w:rsid w:val="00DE306D"/>
    <w:rsid w:val="00DF5DCA"/>
    <w:rsid w:val="00E03FB4"/>
    <w:rsid w:val="00E25C8C"/>
    <w:rsid w:val="00E37A01"/>
    <w:rsid w:val="00E43846"/>
    <w:rsid w:val="00E522E3"/>
    <w:rsid w:val="00E63680"/>
    <w:rsid w:val="00E6394D"/>
    <w:rsid w:val="00E75F3B"/>
    <w:rsid w:val="00E770E4"/>
    <w:rsid w:val="00E81F4B"/>
    <w:rsid w:val="00E94F31"/>
    <w:rsid w:val="00EA16EF"/>
    <w:rsid w:val="00EB1BDF"/>
    <w:rsid w:val="00EB1DDD"/>
    <w:rsid w:val="00EB4D82"/>
    <w:rsid w:val="00EB50C8"/>
    <w:rsid w:val="00EB72AB"/>
    <w:rsid w:val="00EB72F8"/>
    <w:rsid w:val="00EC0ECA"/>
    <w:rsid w:val="00ED41EE"/>
    <w:rsid w:val="00ED4A16"/>
    <w:rsid w:val="00EF2711"/>
    <w:rsid w:val="00EF3275"/>
    <w:rsid w:val="00F03366"/>
    <w:rsid w:val="00F12DFD"/>
    <w:rsid w:val="00F138BD"/>
    <w:rsid w:val="00F13BF0"/>
    <w:rsid w:val="00F207DB"/>
    <w:rsid w:val="00F3570B"/>
    <w:rsid w:val="00F50847"/>
    <w:rsid w:val="00F50C8A"/>
    <w:rsid w:val="00F63B7E"/>
    <w:rsid w:val="00F67830"/>
    <w:rsid w:val="00F73E4E"/>
    <w:rsid w:val="00F90BC1"/>
    <w:rsid w:val="00F91FDE"/>
    <w:rsid w:val="00F95EA7"/>
    <w:rsid w:val="00FA7717"/>
    <w:rsid w:val="00FA7C5F"/>
    <w:rsid w:val="00FC37BD"/>
    <w:rsid w:val="00FC56B4"/>
    <w:rsid w:val="00FC6202"/>
    <w:rsid w:val="00FD1323"/>
    <w:rsid w:val="00FD3AEA"/>
    <w:rsid w:val="00FD3E18"/>
    <w:rsid w:val="00FD4F2E"/>
    <w:rsid w:val="00FE3BFC"/>
    <w:rsid w:val="00FE52B7"/>
    <w:rsid w:val="00FE728C"/>
    <w:rsid w:val="00FF3B64"/>
    <w:rsid w:val="00FF4B55"/>
    <w:rsid w:val="00FF5666"/>
    <w:rsid w:val="00FF68E7"/>
    <w:rsid w:val="00FF7485"/>
    <w:rsid w:val="01F57FFF"/>
    <w:rsid w:val="020A0F81"/>
    <w:rsid w:val="02E20AE3"/>
    <w:rsid w:val="035D75DF"/>
    <w:rsid w:val="0415055F"/>
    <w:rsid w:val="056B52DC"/>
    <w:rsid w:val="06D80CED"/>
    <w:rsid w:val="071F5A96"/>
    <w:rsid w:val="07400E86"/>
    <w:rsid w:val="07AD25AE"/>
    <w:rsid w:val="08154BAA"/>
    <w:rsid w:val="08813BB9"/>
    <w:rsid w:val="08CC67C9"/>
    <w:rsid w:val="08F57C4F"/>
    <w:rsid w:val="0A3347DF"/>
    <w:rsid w:val="0A392406"/>
    <w:rsid w:val="0A426D43"/>
    <w:rsid w:val="0A60541B"/>
    <w:rsid w:val="0D741BB2"/>
    <w:rsid w:val="0E6059EA"/>
    <w:rsid w:val="0EB64C69"/>
    <w:rsid w:val="10473CE9"/>
    <w:rsid w:val="10C503D6"/>
    <w:rsid w:val="11077C53"/>
    <w:rsid w:val="114F7F97"/>
    <w:rsid w:val="118E286E"/>
    <w:rsid w:val="119473D0"/>
    <w:rsid w:val="1236133E"/>
    <w:rsid w:val="135F1235"/>
    <w:rsid w:val="1388062B"/>
    <w:rsid w:val="13D848ED"/>
    <w:rsid w:val="155F3139"/>
    <w:rsid w:val="15BA0D60"/>
    <w:rsid w:val="15FB2BFB"/>
    <w:rsid w:val="164E1720"/>
    <w:rsid w:val="16764681"/>
    <w:rsid w:val="17900D0E"/>
    <w:rsid w:val="18F84B58"/>
    <w:rsid w:val="1B6944F3"/>
    <w:rsid w:val="1D5A219E"/>
    <w:rsid w:val="1F8F0413"/>
    <w:rsid w:val="203E50F8"/>
    <w:rsid w:val="20717D89"/>
    <w:rsid w:val="209E7FCE"/>
    <w:rsid w:val="215869F4"/>
    <w:rsid w:val="22C25590"/>
    <w:rsid w:val="238266F5"/>
    <w:rsid w:val="24DC7E82"/>
    <w:rsid w:val="24E14DC8"/>
    <w:rsid w:val="2500362B"/>
    <w:rsid w:val="25644AA5"/>
    <w:rsid w:val="25647F86"/>
    <w:rsid w:val="258E0C37"/>
    <w:rsid w:val="261C4625"/>
    <w:rsid w:val="26223A68"/>
    <w:rsid w:val="26B01EBE"/>
    <w:rsid w:val="27EA2C7B"/>
    <w:rsid w:val="28270C6F"/>
    <w:rsid w:val="294C15C7"/>
    <w:rsid w:val="29597236"/>
    <w:rsid w:val="29F80D74"/>
    <w:rsid w:val="2A486047"/>
    <w:rsid w:val="2B38157F"/>
    <w:rsid w:val="2B583B1C"/>
    <w:rsid w:val="2BA92E99"/>
    <w:rsid w:val="2C3605B4"/>
    <w:rsid w:val="2C4C62B7"/>
    <w:rsid w:val="2CA13E2A"/>
    <w:rsid w:val="2D7C1CBC"/>
    <w:rsid w:val="2E8B0409"/>
    <w:rsid w:val="2FBE1176"/>
    <w:rsid w:val="311533C3"/>
    <w:rsid w:val="314F5AA3"/>
    <w:rsid w:val="3198555E"/>
    <w:rsid w:val="32B1065A"/>
    <w:rsid w:val="32DB318E"/>
    <w:rsid w:val="346D27F5"/>
    <w:rsid w:val="37A4512E"/>
    <w:rsid w:val="37CB5926"/>
    <w:rsid w:val="38866D75"/>
    <w:rsid w:val="39381277"/>
    <w:rsid w:val="39BD2562"/>
    <w:rsid w:val="39DA61B9"/>
    <w:rsid w:val="3A8E17F0"/>
    <w:rsid w:val="3AC23F89"/>
    <w:rsid w:val="3BAA4190"/>
    <w:rsid w:val="3D3A1978"/>
    <w:rsid w:val="3E6C5337"/>
    <w:rsid w:val="3F0538C0"/>
    <w:rsid w:val="3F171892"/>
    <w:rsid w:val="3F5933C7"/>
    <w:rsid w:val="3F5D0DC6"/>
    <w:rsid w:val="3FA327A7"/>
    <w:rsid w:val="3FC77A9D"/>
    <w:rsid w:val="40DC0FF8"/>
    <w:rsid w:val="414837C7"/>
    <w:rsid w:val="419B050B"/>
    <w:rsid w:val="41D94CF7"/>
    <w:rsid w:val="422449A5"/>
    <w:rsid w:val="42664806"/>
    <w:rsid w:val="42666D6B"/>
    <w:rsid w:val="4283791D"/>
    <w:rsid w:val="430C346E"/>
    <w:rsid w:val="431C68C7"/>
    <w:rsid w:val="4392593E"/>
    <w:rsid w:val="439B2A45"/>
    <w:rsid w:val="443718DD"/>
    <w:rsid w:val="44801C3A"/>
    <w:rsid w:val="44984B0E"/>
    <w:rsid w:val="4500723E"/>
    <w:rsid w:val="470C3E77"/>
    <w:rsid w:val="47665118"/>
    <w:rsid w:val="482421E1"/>
    <w:rsid w:val="483B4A20"/>
    <w:rsid w:val="485E1FC0"/>
    <w:rsid w:val="48AB608E"/>
    <w:rsid w:val="48CC3DE6"/>
    <w:rsid w:val="492B03C7"/>
    <w:rsid w:val="49F306C1"/>
    <w:rsid w:val="49FE61B8"/>
    <w:rsid w:val="4AC557C6"/>
    <w:rsid w:val="4B5F25AA"/>
    <w:rsid w:val="4B83672E"/>
    <w:rsid w:val="4BB23E5C"/>
    <w:rsid w:val="4F7A0998"/>
    <w:rsid w:val="4FE3722F"/>
    <w:rsid w:val="50BD7176"/>
    <w:rsid w:val="50E834CF"/>
    <w:rsid w:val="50FF4FC2"/>
    <w:rsid w:val="51616410"/>
    <w:rsid w:val="52F91536"/>
    <w:rsid w:val="538F51C3"/>
    <w:rsid w:val="546B0211"/>
    <w:rsid w:val="54DE797F"/>
    <w:rsid w:val="55287AC2"/>
    <w:rsid w:val="579F5053"/>
    <w:rsid w:val="57CD4A8C"/>
    <w:rsid w:val="58023FEF"/>
    <w:rsid w:val="584C20FD"/>
    <w:rsid w:val="59632580"/>
    <w:rsid w:val="59D423B5"/>
    <w:rsid w:val="5A084195"/>
    <w:rsid w:val="5AD970DA"/>
    <w:rsid w:val="5ADE1766"/>
    <w:rsid w:val="5B90779E"/>
    <w:rsid w:val="5C172675"/>
    <w:rsid w:val="5E9DDCDD"/>
    <w:rsid w:val="5EC857FE"/>
    <w:rsid w:val="60A446C7"/>
    <w:rsid w:val="6239186D"/>
    <w:rsid w:val="62461295"/>
    <w:rsid w:val="634E7828"/>
    <w:rsid w:val="6388465C"/>
    <w:rsid w:val="6426692F"/>
    <w:rsid w:val="644F0491"/>
    <w:rsid w:val="647153D0"/>
    <w:rsid w:val="65841133"/>
    <w:rsid w:val="666F68E8"/>
    <w:rsid w:val="67602B70"/>
    <w:rsid w:val="67995AC7"/>
    <w:rsid w:val="68106833"/>
    <w:rsid w:val="68E5638C"/>
    <w:rsid w:val="69BB0BE7"/>
    <w:rsid w:val="6BC4672D"/>
    <w:rsid w:val="6BFF011F"/>
    <w:rsid w:val="6D474178"/>
    <w:rsid w:val="6E3C4B90"/>
    <w:rsid w:val="6EA338B4"/>
    <w:rsid w:val="6EDF150A"/>
    <w:rsid w:val="6F370FC4"/>
    <w:rsid w:val="6F3A0227"/>
    <w:rsid w:val="70710FE2"/>
    <w:rsid w:val="70A12627"/>
    <w:rsid w:val="713428A8"/>
    <w:rsid w:val="72FB751C"/>
    <w:rsid w:val="7349727C"/>
    <w:rsid w:val="73C35AF8"/>
    <w:rsid w:val="744A3A82"/>
    <w:rsid w:val="75A16355"/>
    <w:rsid w:val="765D54D7"/>
    <w:rsid w:val="76636B42"/>
    <w:rsid w:val="769C605A"/>
    <w:rsid w:val="773733B1"/>
    <w:rsid w:val="779439C9"/>
    <w:rsid w:val="77DF3D15"/>
    <w:rsid w:val="78A179ED"/>
    <w:rsid w:val="79513501"/>
    <w:rsid w:val="7B277F05"/>
    <w:rsid w:val="7B2EE3B1"/>
    <w:rsid w:val="7B312227"/>
    <w:rsid w:val="7BEB6715"/>
    <w:rsid w:val="7BFD2E72"/>
    <w:rsid w:val="7C0101D8"/>
    <w:rsid w:val="7D065B2B"/>
    <w:rsid w:val="7D923947"/>
    <w:rsid w:val="7E2B1A4B"/>
    <w:rsid w:val="7E3B6791"/>
    <w:rsid w:val="7EB34086"/>
    <w:rsid w:val="7ECF71E5"/>
    <w:rsid w:val="7F125AF0"/>
    <w:rsid w:val="7F3B68AE"/>
    <w:rsid w:val="7F5C123C"/>
    <w:rsid w:val="7FAC7EFD"/>
    <w:rsid w:val="7FFF12E0"/>
    <w:rsid w:val="BFB9FC6A"/>
    <w:rsid w:val="F2FFE9BE"/>
    <w:rsid w:val="F7978535"/>
    <w:rsid w:val="FB27F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微软雅黑" w:cs="Times New Roman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Char1"/>
    <w:basedOn w:val="1"/>
    <w:qFormat/>
    <w:uiPriority w:val="0"/>
    <w:rPr>
      <w:rFonts w:ascii="仿宋_GB2312" w:eastAsia="仿宋_GB2312"/>
      <w:b/>
      <w:sz w:val="32"/>
      <w:szCs w:val="32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_Style 10"/>
    <w:qFormat/>
    <w:uiPriority w:val="21"/>
    <w:rPr>
      <w:b/>
      <w:bCs/>
      <w:i/>
      <w:iCs/>
      <w:color w:val="4F81BD"/>
    </w:rPr>
  </w:style>
  <w:style w:type="character" w:customStyle="1" w:styleId="13">
    <w:name w:val="_Style 11"/>
    <w:qFormat/>
    <w:uiPriority w:val="19"/>
    <w:rPr>
      <w:i/>
      <w:iCs/>
      <w:color w:val="808080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font1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61"/>
    <w:basedOn w:val="7"/>
    <w:qFormat/>
    <w:uiPriority w:val="0"/>
    <w:rPr>
      <w:rFonts w:hint="default" w:ascii="Times New Roman" w:hAnsi="Times New Roman" w:cs="Times New Roman"/>
      <w:color w:val="000000"/>
      <w:sz w:val="34"/>
      <w:szCs w:val="34"/>
      <w:u w:val="none"/>
    </w:rPr>
  </w:style>
  <w:style w:type="character" w:customStyle="1" w:styleId="22">
    <w:name w:val="font8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7</Pages>
  <Words>2420</Words>
  <Characters>3059</Characters>
  <Lines>37</Lines>
  <Paragraphs>10</Paragraphs>
  <TotalTime>8</TotalTime>
  <ScaleCrop>false</ScaleCrop>
  <LinksUpToDate>false</LinksUpToDate>
  <CharactersWithSpaces>3163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2018-06-13T23:40:00Z</dcterms:created>
  <dc:creator>微软中国</dc:creator>
  <cp:lastModifiedBy>Van</cp:lastModifiedBy>
  <cp:lastPrinted>2023-11-22T00:09:00Z</cp:lastPrinted>
  <dcterms:modified xsi:type="dcterms:W3CDTF">2023-12-01T08:47:48Z</dcterms:modified>
  <dc:title>附件1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CA441346B16C0F441CC0056301426558</vt:lpwstr>
  </property>
</Properties>
</file>